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EE2D9" w14:textId="7038B75C" w:rsidR="007F7346" w:rsidRDefault="00B961A0" w:rsidP="00896B33">
      <w:pPr>
        <w:tabs>
          <w:tab w:val="left" w:pos="2552"/>
        </w:tabs>
        <w:ind w:left="1701"/>
        <w:rPr>
          <w:rFonts w:ascii="Arial" w:hAnsi="Arial" w:cs="Arial"/>
          <w:b/>
          <w:sz w:val="28"/>
          <w:szCs w:val="28"/>
        </w:rPr>
      </w:pPr>
      <w:bookmarkStart w:id="0" w:name="_Hlk124952830"/>
      <w:r>
        <w:rPr>
          <w:rFonts w:ascii="Arial" w:hAnsi="Arial" w:cs="Arial"/>
          <w:b/>
          <w:sz w:val="28"/>
          <w:szCs w:val="28"/>
        </w:rPr>
        <w:t xml:space="preserve">Das </w:t>
      </w:r>
      <w:r w:rsidR="00DA3287">
        <w:rPr>
          <w:rFonts w:ascii="Arial" w:hAnsi="Arial" w:cs="Arial"/>
          <w:b/>
          <w:sz w:val="28"/>
          <w:szCs w:val="28"/>
        </w:rPr>
        <w:t xml:space="preserve">neue </w:t>
      </w:r>
      <w:r w:rsidR="00D835C9">
        <w:rPr>
          <w:rFonts w:ascii="Arial" w:hAnsi="Arial" w:cs="Arial"/>
          <w:b/>
          <w:sz w:val="28"/>
          <w:szCs w:val="28"/>
        </w:rPr>
        <w:t>Küberit</w:t>
      </w:r>
      <w:r w:rsidR="00A43E38">
        <w:rPr>
          <w:rFonts w:ascii="Arial" w:hAnsi="Arial" w:cs="Arial"/>
          <w:b/>
          <w:sz w:val="28"/>
          <w:szCs w:val="28"/>
        </w:rPr>
        <w:t>-</w:t>
      </w:r>
      <w:r w:rsidR="00626E4B">
        <w:rPr>
          <w:rFonts w:ascii="Arial" w:hAnsi="Arial" w:cs="Arial"/>
          <w:b/>
          <w:sz w:val="28"/>
          <w:szCs w:val="28"/>
        </w:rPr>
        <w:t>Profil</w:t>
      </w:r>
      <w:r w:rsidR="00872341">
        <w:rPr>
          <w:rFonts w:ascii="Arial" w:hAnsi="Arial" w:cs="Arial"/>
          <w:b/>
          <w:sz w:val="28"/>
          <w:szCs w:val="28"/>
        </w:rPr>
        <w:t>:</w:t>
      </w:r>
      <w:r w:rsidR="00626E4B">
        <w:rPr>
          <w:rFonts w:ascii="Arial" w:hAnsi="Arial" w:cs="Arial"/>
          <w:b/>
          <w:sz w:val="28"/>
          <w:szCs w:val="28"/>
        </w:rPr>
        <w:t xml:space="preserve"> </w:t>
      </w:r>
      <w:r w:rsidR="005B13D5">
        <w:rPr>
          <w:rFonts w:ascii="Arial" w:hAnsi="Arial" w:cs="Arial"/>
          <w:b/>
          <w:sz w:val="28"/>
          <w:szCs w:val="28"/>
        </w:rPr>
        <w:t>Qualität</w:t>
      </w:r>
      <w:r w:rsidR="00872341">
        <w:rPr>
          <w:rFonts w:ascii="Arial" w:hAnsi="Arial" w:cs="Arial"/>
          <w:b/>
          <w:sz w:val="28"/>
          <w:szCs w:val="28"/>
        </w:rPr>
        <w:t xml:space="preserve"> aus Leidenschaft</w:t>
      </w:r>
      <w:r w:rsidR="006F7BED">
        <w:rPr>
          <w:rFonts w:ascii="Arial" w:hAnsi="Arial" w:cs="Arial"/>
          <w:b/>
          <w:sz w:val="28"/>
          <w:szCs w:val="28"/>
        </w:rPr>
        <w:t xml:space="preserve"> </w:t>
      </w:r>
    </w:p>
    <w:p w14:paraId="0BC1911A" w14:textId="77777777" w:rsidR="007F7346" w:rsidRDefault="007F7346" w:rsidP="00896B33">
      <w:pPr>
        <w:tabs>
          <w:tab w:val="left" w:pos="2552"/>
        </w:tabs>
        <w:ind w:left="1701"/>
        <w:rPr>
          <w:rFonts w:ascii="Arial" w:hAnsi="Arial" w:cs="Arial"/>
          <w:b/>
          <w:sz w:val="28"/>
          <w:szCs w:val="28"/>
        </w:rPr>
      </w:pPr>
    </w:p>
    <w:p w14:paraId="1BE84613" w14:textId="7E31D022" w:rsidR="007F7346" w:rsidRPr="00E61D03" w:rsidRDefault="00EC0076" w:rsidP="00896B33">
      <w:pPr>
        <w:tabs>
          <w:tab w:val="left" w:pos="2552"/>
        </w:tabs>
        <w:spacing w:line="360" w:lineRule="auto"/>
        <w:ind w:left="170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Das neue All-in-</w:t>
      </w:r>
      <w:proofErr w:type="spellStart"/>
      <w:r w:rsidR="00DD14E5">
        <w:rPr>
          <w:rFonts w:ascii="Arial" w:hAnsi="Arial" w:cs="Arial"/>
          <w:sz w:val="28"/>
          <w:szCs w:val="28"/>
        </w:rPr>
        <w:t>O</w:t>
      </w:r>
      <w:r>
        <w:rPr>
          <w:rFonts w:ascii="Arial" w:hAnsi="Arial" w:cs="Arial"/>
          <w:sz w:val="28"/>
          <w:szCs w:val="28"/>
        </w:rPr>
        <w:t>ne</w:t>
      </w:r>
      <w:proofErr w:type="spellEnd"/>
      <w:r>
        <w:rPr>
          <w:rFonts w:ascii="Arial" w:hAnsi="Arial" w:cs="Arial"/>
          <w:sz w:val="28"/>
          <w:szCs w:val="28"/>
        </w:rPr>
        <w:t>-Profil</w:t>
      </w:r>
      <w:r w:rsidR="004C0ED1">
        <w:rPr>
          <w:rFonts w:ascii="Arial" w:hAnsi="Arial" w:cs="Arial"/>
          <w:sz w:val="28"/>
          <w:szCs w:val="28"/>
        </w:rPr>
        <w:t xml:space="preserve"> bei </w:t>
      </w:r>
      <w:r w:rsidR="00B7326F">
        <w:rPr>
          <w:rFonts w:ascii="Arial" w:hAnsi="Arial" w:cs="Arial"/>
          <w:sz w:val="28"/>
          <w:szCs w:val="28"/>
        </w:rPr>
        <w:t xml:space="preserve">speziellen Anforderungen an </w:t>
      </w:r>
      <w:r w:rsidR="00E84490">
        <w:rPr>
          <w:rFonts w:ascii="Arial" w:hAnsi="Arial" w:cs="Arial"/>
          <w:sz w:val="28"/>
          <w:szCs w:val="28"/>
        </w:rPr>
        <w:t xml:space="preserve">Sockelleisten, </w:t>
      </w:r>
      <w:r w:rsidR="003C1F21">
        <w:rPr>
          <w:rFonts w:ascii="Arial" w:hAnsi="Arial" w:cs="Arial"/>
          <w:sz w:val="28"/>
          <w:szCs w:val="28"/>
        </w:rPr>
        <w:t>Dehn- und Randfugen</w:t>
      </w:r>
    </w:p>
    <w:p w14:paraId="38D50026" w14:textId="77777777" w:rsidR="007F7346" w:rsidRPr="0021783D" w:rsidRDefault="007F7346" w:rsidP="00896B33">
      <w:pPr>
        <w:tabs>
          <w:tab w:val="left" w:pos="2552"/>
        </w:tabs>
        <w:spacing w:line="360" w:lineRule="auto"/>
        <w:ind w:left="1701"/>
        <w:rPr>
          <w:rFonts w:ascii="Arial" w:hAnsi="Arial" w:cs="Arial"/>
          <w:b/>
          <w:sz w:val="28"/>
          <w:szCs w:val="28"/>
        </w:rPr>
      </w:pPr>
    </w:p>
    <w:p w14:paraId="68029759" w14:textId="1C4D6EA5" w:rsidR="005C40F5" w:rsidRDefault="005724F3" w:rsidP="004A7580">
      <w:pPr>
        <w:tabs>
          <w:tab w:val="left" w:pos="2552"/>
        </w:tabs>
        <w:spacing w:line="360" w:lineRule="auto"/>
        <w:ind w:left="1701"/>
        <w:rPr>
          <w:rFonts w:ascii="Arial" w:hAnsi="Arial" w:cs="Arial"/>
          <w:b/>
          <w:bCs/>
          <w:sz w:val="22"/>
          <w:szCs w:val="22"/>
        </w:rPr>
      </w:pPr>
      <w:r w:rsidRPr="00234805">
        <w:rPr>
          <w:rFonts w:ascii="Arial" w:hAnsi="Arial" w:cs="Arial"/>
          <w:i/>
          <w:iCs/>
          <w:sz w:val="18"/>
          <w:szCs w:val="18"/>
        </w:rPr>
        <w:t>Januar</w:t>
      </w:r>
      <w:r w:rsidR="00C671E3" w:rsidRPr="00234805">
        <w:rPr>
          <w:rFonts w:ascii="Arial" w:hAnsi="Arial" w:cs="Arial"/>
          <w:i/>
          <w:iCs/>
          <w:sz w:val="18"/>
          <w:szCs w:val="18"/>
        </w:rPr>
        <w:t xml:space="preserve"> </w:t>
      </w:r>
      <w:r w:rsidR="007F7346" w:rsidRPr="00234805">
        <w:rPr>
          <w:rFonts w:ascii="Arial" w:hAnsi="Arial" w:cs="Arial"/>
          <w:i/>
          <w:iCs/>
          <w:sz w:val="18"/>
          <w:szCs w:val="18"/>
        </w:rPr>
        <w:t>20</w:t>
      </w:r>
      <w:r w:rsidR="00464C97" w:rsidRPr="00234805">
        <w:rPr>
          <w:rFonts w:ascii="Arial" w:hAnsi="Arial" w:cs="Arial"/>
          <w:i/>
          <w:iCs/>
          <w:sz w:val="18"/>
          <w:szCs w:val="18"/>
        </w:rPr>
        <w:t>2</w:t>
      </w:r>
      <w:r w:rsidRPr="00234805">
        <w:rPr>
          <w:rFonts w:ascii="Arial" w:hAnsi="Arial" w:cs="Arial"/>
          <w:i/>
          <w:iCs/>
          <w:sz w:val="18"/>
          <w:szCs w:val="18"/>
        </w:rPr>
        <w:t>4</w:t>
      </w:r>
      <w:r w:rsidR="00BB1FE1" w:rsidRPr="00234805">
        <w:rPr>
          <w:rFonts w:ascii="Arial" w:hAnsi="Arial" w:cs="Arial"/>
          <w:i/>
          <w:iCs/>
          <w:sz w:val="18"/>
          <w:szCs w:val="18"/>
        </w:rPr>
        <w:t>.</w:t>
      </w:r>
      <w:r w:rsidR="003D7074" w:rsidRPr="00234805">
        <w:rPr>
          <w:rFonts w:ascii="Arial" w:hAnsi="Arial" w:cs="Arial"/>
          <w:i/>
          <w:iCs/>
          <w:sz w:val="18"/>
          <w:szCs w:val="18"/>
        </w:rPr>
        <w:t xml:space="preserve"> - Küberit / </w:t>
      </w:r>
      <w:r w:rsidR="007F7346" w:rsidRPr="00234805">
        <w:rPr>
          <w:rFonts w:ascii="Arial" w:hAnsi="Arial" w:cs="Arial"/>
          <w:i/>
          <w:iCs/>
          <w:sz w:val="18"/>
          <w:szCs w:val="18"/>
        </w:rPr>
        <w:t>Lüdenscheid.</w:t>
      </w:r>
      <w:r w:rsidR="007F7346" w:rsidRPr="0021783D">
        <w:rPr>
          <w:rFonts w:ascii="Arial" w:hAnsi="Arial" w:cs="Arial"/>
          <w:sz w:val="22"/>
          <w:szCs w:val="22"/>
        </w:rPr>
        <w:t xml:space="preserve"> –</w:t>
      </w:r>
      <w:r w:rsidR="00347B96">
        <w:rPr>
          <w:rFonts w:ascii="Arial" w:hAnsi="Arial" w:cs="Arial"/>
          <w:sz w:val="22"/>
          <w:szCs w:val="22"/>
        </w:rPr>
        <w:t xml:space="preserve"> </w:t>
      </w:r>
      <w:r w:rsidR="00565212">
        <w:rPr>
          <w:rFonts w:ascii="Arial" w:hAnsi="Arial" w:cs="Arial"/>
          <w:b/>
          <w:bCs/>
          <w:sz w:val="22"/>
          <w:szCs w:val="22"/>
        </w:rPr>
        <w:t xml:space="preserve">Mit Potenzial zum </w:t>
      </w:r>
      <w:r w:rsidR="0083500F">
        <w:rPr>
          <w:rFonts w:ascii="Arial" w:hAnsi="Arial" w:cs="Arial"/>
          <w:b/>
          <w:bCs/>
          <w:sz w:val="22"/>
          <w:szCs w:val="22"/>
        </w:rPr>
        <w:t>nächsten Allround-Profil</w:t>
      </w:r>
      <w:r w:rsidR="00781C32">
        <w:rPr>
          <w:rFonts w:ascii="Arial" w:hAnsi="Arial" w:cs="Arial"/>
          <w:b/>
          <w:bCs/>
          <w:sz w:val="22"/>
          <w:szCs w:val="22"/>
        </w:rPr>
        <w:t xml:space="preserve"> nach dem PPS-Champion</w:t>
      </w:r>
      <w:r w:rsidR="0083500F">
        <w:rPr>
          <w:rFonts w:ascii="Arial" w:hAnsi="Arial" w:cs="Arial"/>
          <w:b/>
          <w:bCs/>
          <w:sz w:val="22"/>
          <w:szCs w:val="22"/>
        </w:rPr>
        <w:t xml:space="preserve"> präsentiert Küberit auf der Domotex </w:t>
      </w:r>
      <w:r w:rsidR="00876EA7">
        <w:rPr>
          <w:rFonts w:ascii="Arial" w:hAnsi="Arial" w:cs="Arial"/>
          <w:b/>
          <w:bCs/>
          <w:sz w:val="22"/>
          <w:szCs w:val="22"/>
        </w:rPr>
        <w:t xml:space="preserve">die neue Profil-Serie </w:t>
      </w:r>
      <w:r w:rsidR="00876EA7" w:rsidRPr="005C40F5">
        <w:rPr>
          <w:rFonts w:ascii="Arial" w:hAnsi="Arial" w:cs="Arial"/>
          <w:b/>
          <w:bCs/>
          <w:sz w:val="22"/>
          <w:szCs w:val="22"/>
        </w:rPr>
        <w:t>985 ff</w:t>
      </w:r>
      <w:r w:rsidR="00876EA7">
        <w:rPr>
          <w:rFonts w:ascii="Arial" w:hAnsi="Arial" w:cs="Arial"/>
          <w:b/>
          <w:bCs/>
          <w:sz w:val="22"/>
          <w:szCs w:val="22"/>
        </w:rPr>
        <w:t xml:space="preserve">. </w:t>
      </w:r>
      <w:r w:rsidR="005C40F5" w:rsidRPr="005C40F5">
        <w:rPr>
          <w:rFonts w:ascii="Arial" w:hAnsi="Arial" w:cs="Arial"/>
          <w:b/>
          <w:bCs/>
          <w:sz w:val="22"/>
          <w:szCs w:val="22"/>
        </w:rPr>
        <w:t xml:space="preserve">Sie </w:t>
      </w:r>
      <w:r w:rsidR="003E56E9">
        <w:rPr>
          <w:rFonts w:ascii="Arial" w:hAnsi="Arial" w:cs="Arial"/>
          <w:b/>
          <w:bCs/>
          <w:sz w:val="22"/>
          <w:szCs w:val="22"/>
        </w:rPr>
        <w:t>lässt</w:t>
      </w:r>
      <w:r w:rsidR="005C40F5" w:rsidRPr="005C40F5">
        <w:rPr>
          <w:rFonts w:ascii="Arial" w:hAnsi="Arial" w:cs="Arial"/>
          <w:b/>
          <w:bCs/>
          <w:sz w:val="22"/>
          <w:szCs w:val="22"/>
        </w:rPr>
        <w:t xml:space="preserve"> sich </w:t>
      </w:r>
      <w:r w:rsidR="002B5F1A">
        <w:rPr>
          <w:rFonts w:ascii="Arial" w:hAnsi="Arial" w:cs="Arial"/>
          <w:b/>
          <w:bCs/>
          <w:sz w:val="22"/>
          <w:szCs w:val="22"/>
        </w:rPr>
        <w:t xml:space="preserve">nicht nur </w:t>
      </w:r>
      <w:r w:rsidR="005C40F5" w:rsidRPr="005C40F5">
        <w:rPr>
          <w:rFonts w:ascii="Arial" w:hAnsi="Arial" w:cs="Arial"/>
          <w:b/>
          <w:bCs/>
          <w:sz w:val="22"/>
          <w:szCs w:val="22"/>
        </w:rPr>
        <w:t>als Randabschluss- und Dehn</w:t>
      </w:r>
      <w:r w:rsidR="00C5731E">
        <w:rPr>
          <w:rFonts w:ascii="Arial" w:hAnsi="Arial" w:cs="Arial"/>
          <w:b/>
          <w:bCs/>
          <w:sz w:val="22"/>
          <w:szCs w:val="22"/>
        </w:rPr>
        <w:t>-</w:t>
      </w:r>
      <w:proofErr w:type="spellStart"/>
      <w:r w:rsidR="005C40F5" w:rsidRPr="005C40F5">
        <w:rPr>
          <w:rFonts w:ascii="Arial" w:hAnsi="Arial" w:cs="Arial"/>
          <w:b/>
          <w:bCs/>
          <w:sz w:val="22"/>
          <w:szCs w:val="22"/>
        </w:rPr>
        <w:t>fugenprofil</w:t>
      </w:r>
      <w:proofErr w:type="spellEnd"/>
      <w:r w:rsidR="005C40F5" w:rsidRPr="005C40F5">
        <w:rPr>
          <w:rFonts w:ascii="Arial" w:hAnsi="Arial" w:cs="Arial"/>
          <w:b/>
          <w:bCs/>
          <w:sz w:val="22"/>
          <w:szCs w:val="22"/>
        </w:rPr>
        <w:t xml:space="preserve"> </w:t>
      </w:r>
      <w:r w:rsidR="002B5F1A" w:rsidRPr="005C40F5">
        <w:rPr>
          <w:rFonts w:ascii="Arial" w:hAnsi="Arial" w:cs="Arial"/>
          <w:b/>
          <w:bCs/>
          <w:sz w:val="22"/>
          <w:szCs w:val="22"/>
        </w:rPr>
        <w:t>einsetzen</w:t>
      </w:r>
      <w:r w:rsidR="002B5F1A">
        <w:rPr>
          <w:rFonts w:ascii="Arial" w:hAnsi="Arial" w:cs="Arial"/>
          <w:b/>
          <w:bCs/>
          <w:sz w:val="22"/>
          <w:szCs w:val="22"/>
        </w:rPr>
        <w:t xml:space="preserve">, sondern auch </w:t>
      </w:r>
      <w:r w:rsidR="00242B7F">
        <w:rPr>
          <w:rFonts w:ascii="Arial" w:hAnsi="Arial" w:cs="Arial"/>
          <w:b/>
          <w:bCs/>
          <w:sz w:val="22"/>
          <w:szCs w:val="22"/>
        </w:rPr>
        <w:t xml:space="preserve">als </w:t>
      </w:r>
      <w:r w:rsidR="005C40F5" w:rsidRPr="005C40F5">
        <w:rPr>
          <w:rFonts w:ascii="Arial" w:hAnsi="Arial" w:cs="Arial"/>
          <w:b/>
          <w:bCs/>
          <w:sz w:val="22"/>
          <w:szCs w:val="22"/>
        </w:rPr>
        <w:t xml:space="preserve">Sockelprofil. </w:t>
      </w:r>
      <w:r w:rsidR="006B2FD8">
        <w:rPr>
          <w:rFonts w:ascii="Arial" w:hAnsi="Arial" w:cs="Arial"/>
          <w:b/>
          <w:bCs/>
          <w:sz w:val="22"/>
          <w:szCs w:val="22"/>
        </w:rPr>
        <w:t xml:space="preserve">Das Besondere: </w:t>
      </w:r>
      <w:r w:rsidR="005C40F5" w:rsidRPr="005C40F5">
        <w:rPr>
          <w:rFonts w:ascii="Arial" w:hAnsi="Arial" w:cs="Arial"/>
          <w:b/>
          <w:bCs/>
          <w:sz w:val="22"/>
          <w:szCs w:val="22"/>
        </w:rPr>
        <w:t xml:space="preserve">Die </w:t>
      </w:r>
      <w:r w:rsidR="00D76AB6" w:rsidRPr="005C40F5">
        <w:rPr>
          <w:rFonts w:ascii="Arial" w:hAnsi="Arial" w:cs="Arial"/>
          <w:b/>
          <w:bCs/>
          <w:sz w:val="22"/>
          <w:szCs w:val="22"/>
        </w:rPr>
        <w:t>50 mm</w:t>
      </w:r>
      <w:r w:rsidR="00D76AB6">
        <w:rPr>
          <w:rFonts w:ascii="Arial" w:hAnsi="Arial" w:cs="Arial"/>
          <w:b/>
          <w:bCs/>
          <w:sz w:val="22"/>
          <w:szCs w:val="22"/>
        </w:rPr>
        <w:t xml:space="preserve"> </w:t>
      </w:r>
      <w:r w:rsidR="00991564" w:rsidRPr="005C40F5">
        <w:rPr>
          <w:rFonts w:ascii="Arial" w:hAnsi="Arial" w:cs="Arial"/>
          <w:b/>
          <w:bCs/>
          <w:sz w:val="22"/>
          <w:szCs w:val="22"/>
        </w:rPr>
        <w:t xml:space="preserve">breite Auflagefläche </w:t>
      </w:r>
      <w:r w:rsidR="00D76AB6" w:rsidRPr="005C40F5">
        <w:rPr>
          <w:rFonts w:ascii="Arial" w:hAnsi="Arial" w:cs="Arial"/>
          <w:b/>
          <w:bCs/>
          <w:sz w:val="22"/>
          <w:szCs w:val="22"/>
        </w:rPr>
        <w:t xml:space="preserve">auf beiden Seiten </w:t>
      </w:r>
      <w:r w:rsidR="005C5E58">
        <w:rPr>
          <w:rFonts w:ascii="Arial" w:hAnsi="Arial" w:cs="Arial"/>
          <w:b/>
          <w:bCs/>
          <w:sz w:val="22"/>
          <w:szCs w:val="22"/>
        </w:rPr>
        <w:t>ist</w:t>
      </w:r>
      <w:r w:rsidR="00BA0C79">
        <w:rPr>
          <w:rFonts w:ascii="Arial" w:hAnsi="Arial" w:cs="Arial"/>
          <w:b/>
          <w:bCs/>
          <w:sz w:val="22"/>
          <w:szCs w:val="22"/>
        </w:rPr>
        <w:t xml:space="preserve"> </w:t>
      </w:r>
      <w:r w:rsidR="005C40F5" w:rsidRPr="005C40F5">
        <w:rPr>
          <w:rFonts w:ascii="Arial" w:hAnsi="Arial" w:cs="Arial"/>
          <w:b/>
          <w:bCs/>
          <w:sz w:val="22"/>
          <w:szCs w:val="22"/>
        </w:rPr>
        <w:t>ideal zum Verkleben</w:t>
      </w:r>
      <w:r w:rsidR="000D6CBB" w:rsidRPr="000D6CBB">
        <w:rPr>
          <w:rFonts w:ascii="Arial" w:hAnsi="Arial" w:cs="Arial"/>
          <w:b/>
          <w:bCs/>
          <w:sz w:val="22"/>
          <w:szCs w:val="22"/>
        </w:rPr>
        <w:t xml:space="preserve"> </w:t>
      </w:r>
      <w:r w:rsidR="000D6CBB">
        <w:rPr>
          <w:rFonts w:ascii="Arial" w:hAnsi="Arial" w:cs="Arial"/>
          <w:b/>
          <w:bCs/>
          <w:sz w:val="22"/>
          <w:szCs w:val="22"/>
        </w:rPr>
        <w:t>und</w:t>
      </w:r>
      <w:r w:rsidR="000D6CBB" w:rsidRPr="005C40F5">
        <w:rPr>
          <w:rFonts w:ascii="Arial" w:hAnsi="Arial" w:cs="Arial"/>
          <w:b/>
          <w:bCs/>
          <w:sz w:val="22"/>
          <w:szCs w:val="22"/>
        </w:rPr>
        <w:t xml:space="preserve"> </w:t>
      </w:r>
      <w:r w:rsidR="005C5E58">
        <w:rPr>
          <w:rFonts w:ascii="Arial" w:hAnsi="Arial" w:cs="Arial"/>
          <w:b/>
          <w:bCs/>
          <w:sz w:val="22"/>
          <w:szCs w:val="22"/>
        </w:rPr>
        <w:t xml:space="preserve">bei </w:t>
      </w:r>
      <w:r w:rsidR="000D6CBB" w:rsidRPr="005C40F5">
        <w:rPr>
          <w:rFonts w:ascii="Arial" w:hAnsi="Arial" w:cs="Arial"/>
          <w:b/>
          <w:bCs/>
          <w:sz w:val="22"/>
          <w:szCs w:val="22"/>
        </w:rPr>
        <w:t>spezielle</w:t>
      </w:r>
      <w:r w:rsidR="009928AB">
        <w:rPr>
          <w:rFonts w:ascii="Arial" w:hAnsi="Arial" w:cs="Arial"/>
          <w:b/>
          <w:bCs/>
          <w:sz w:val="22"/>
          <w:szCs w:val="22"/>
        </w:rPr>
        <w:t>n</w:t>
      </w:r>
      <w:r w:rsidR="000D6CBB" w:rsidRPr="005C40F5">
        <w:rPr>
          <w:rFonts w:ascii="Arial" w:hAnsi="Arial" w:cs="Arial"/>
          <w:b/>
          <w:bCs/>
          <w:sz w:val="22"/>
          <w:szCs w:val="22"/>
        </w:rPr>
        <w:t xml:space="preserve"> Bodeneinsätze</w:t>
      </w:r>
      <w:r w:rsidR="009928AB">
        <w:rPr>
          <w:rFonts w:ascii="Arial" w:hAnsi="Arial" w:cs="Arial"/>
          <w:b/>
          <w:bCs/>
          <w:sz w:val="22"/>
          <w:szCs w:val="22"/>
        </w:rPr>
        <w:t>n</w:t>
      </w:r>
      <w:r w:rsidR="002648DA">
        <w:rPr>
          <w:rFonts w:ascii="Arial" w:hAnsi="Arial" w:cs="Arial"/>
          <w:b/>
          <w:bCs/>
          <w:sz w:val="22"/>
          <w:szCs w:val="22"/>
        </w:rPr>
        <w:t xml:space="preserve">, </w:t>
      </w:r>
      <w:r w:rsidR="000D6CBB">
        <w:rPr>
          <w:rFonts w:ascii="Arial" w:hAnsi="Arial" w:cs="Arial"/>
          <w:b/>
          <w:bCs/>
          <w:sz w:val="22"/>
          <w:szCs w:val="22"/>
        </w:rPr>
        <w:t xml:space="preserve">beispielsweise </w:t>
      </w:r>
      <w:r w:rsidR="00017FB2">
        <w:rPr>
          <w:rFonts w:ascii="Arial" w:hAnsi="Arial" w:cs="Arial"/>
          <w:b/>
          <w:bCs/>
          <w:sz w:val="22"/>
          <w:szCs w:val="22"/>
        </w:rPr>
        <w:t xml:space="preserve">bei breiten </w:t>
      </w:r>
      <w:r w:rsidR="006D4571">
        <w:rPr>
          <w:rFonts w:ascii="Arial" w:hAnsi="Arial" w:cs="Arial"/>
          <w:b/>
          <w:bCs/>
          <w:sz w:val="22"/>
          <w:szCs w:val="22"/>
        </w:rPr>
        <w:t>Brandschutz</w:t>
      </w:r>
      <w:r w:rsidR="00C5731E">
        <w:rPr>
          <w:rFonts w:ascii="Arial" w:hAnsi="Arial" w:cs="Arial"/>
          <w:b/>
          <w:bCs/>
          <w:sz w:val="22"/>
          <w:szCs w:val="22"/>
        </w:rPr>
        <w:t>-</w:t>
      </w:r>
      <w:r w:rsidR="006D4571">
        <w:rPr>
          <w:rFonts w:ascii="Arial" w:hAnsi="Arial" w:cs="Arial"/>
          <w:b/>
          <w:bCs/>
          <w:sz w:val="22"/>
          <w:szCs w:val="22"/>
        </w:rPr>
        <w:t>fugen</w:t>
      </w:r>
      <w:r w:rsidR="005C40F5" w:rsidRPr="005C40F5">
        <w:rPr>
          <w:rFonts w:ascii="Arial" w:hAnsi="Arial" w:cs="Arial"/>
          <w:b/>
          <w:bCs/>
          <w:sz w:val="22"/>
          <w:szCs w:val="22"/>
        </w:rPr>
        <w:t>, im Schwerlastbereich</w:t>
      </w:r>
      <w:r w:rsidR="001F5B1E">
        <w:rPr>
          <w:rFonts w:ascii="Arial" w:hAnsi="Arial" w:cs="Arial"/>
          <w:b/>
          <w:bCs/>
          <w:sz w:val="22"/>
          <w:szCs w:val="22"/>
        </w:rPr>
        <w:t xml:space="preserve">, </w:t>
      </w:r>
      <w:r w:rsidR="005C40F5" w:rsidRPr="005C40F5">
        <w:rPr>
          <w:rFonts w:ascii="Arial" w:hAnsi="Arial" w:cs="Arial"/>
          <w:b/>
          <w:bCs/>
          <w:sz w:val="22"/>
          <w:szCs w:val="22"/>
        </w:rPr>
        <w:t>bei asymmetrischen Fugenverläufen</w:t>
      </w:r>
      <w:r w:rsidR="001F5B1E">
        <w:rPr>
          <w:rFonts w:ascii="Arial" w:hAnsi="Arial" w:cs="Arial"/>
          <w:b/>
          <w:bCs/>
          <w:sz w:val="22"/>
          <w:szCs w:val="22"/>
        </w:rPr>
        <w:t xml:space="preserve"> oder Fußbodenheizung</w:t>
      </w:r>
      <w:r w:rsidR="005C40F5" w:rsidRPr="005C40F5">
        <w:rPr>
          <w:rFonts w:ascii="Arial" w:hAnsi="Arial" w:cs="Arial"/>
          <w:b/>
          <w:bCs/>
          <w:sz w:val="22"/>
          <w:szCs w:val="22"/>
        </w:rPr>
        <w:t xml:space="preserve">. </w:t>
      </w:r>
      <w:r w:rsidR="001F5B1E" w:rsidRPr="006B2FD8">
        <w:rPr>
          <w:rFonts w:ascii="Arial" w:hAnsi="Arial" w:cs="Arial"/>
          <w:b/>
          <w:bCs/>
          <w:sz w:val="22"/>
          <w:szCs w:val="22"/>
        </w:rPr>
        <w:t xml:space="preserve">Damit </w:t>
      </w:r>
      <w:r w:rsidR="00944587">
        <w:rPr>
          <w:rFonts w:ascii="Arial" w:hAnsi="Arial" w:cs="Arial"/>
          <w:b/>
          <w:bCs/>
          <w:sz w:val="22"/>
          <w:szCs w:val="22"/>
        </w:rPr>
        <w:t>ist diese Serie</w:t>
      </w:r>
      <w:r w:rsidR="001F5B1E" w:rsidRPr="006B2FD8">
        <w:rPr>
          <w:rFonts w:ascii="Arial" w:hAnsi="Arial" w:cs="Arial"/>
          <w:b/>
          <w:bCs/>
          <w:sz w:val="22"/>
          <w:szCs w:val="22"/>
        </w:rPr>
        <w:t xml:space="preserve"> eine zuverlässige Alternative zu einer ganzen Reihe von </w:t>
      </w:r>
      <w:r w:rsidR="007B295D">
        <w:rPr>
          <w:rFonts w:ascii="Arial" w:hAnsi="Arial" w:cs="Arial"/>
          <w:b/>
          <w:bCs/>
          <w:sz w:val="22"/>
          <w:szCs w:val="22"/>
        </w:rPr>
        <w:t xml:space="preserve">unterschiedlichen </w:t>
      </w:r>
      <w:r w:rsidR="001F5B1E" w:rsidRPr="006B2FD8">
        <w:rPr>
          <w:rFonts w:ascii="Arial" w:hAnsi="Arial" w:cs="Arial"/>
          <w:b/>
          <w:bCs/>
          <w:sz w:val="22"/>
          <w:szCs w:val="22"/>
        </w:rPr>
        <w:t>Profilen.</w:t>
      </w:r>
      <w:r w:rsidR="00CA2D3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CCC9C5F" w14:textId="77777777" w:rsidR="00533440" w:rsidRDefault="00533440" w:rsidP="004A7580">
      <w:pPr>
        <w:tabs>
          <w:tab w:val="left" w:pos="2552"/>
        </w:tabs>
        <w:spacing w:line="360" w:lineRule="auto"/>
        <w:ind w:left="1701"/>
        <w:rPr>
          <w:rFonts w:ascii="Arial" w:hAnsi="Arial" w:cs="Arial"/>
          <w:b/>
          <w:bCs/>
          <w:sz w:val="22"/>
          <w:szCs w:val="22"/>
        </w:rPr>
      </w:pPr>
    </w:p>
    <w:p w14:paraId="58366FEF" w14:textId="03C4808D" w:rsidR="001F34CA" w:rsidRPr="00D97F1F" w:rsidRDefault="001F34CA" w:rsidP="001F34CA">
      <w:pPr>
        <w:tabs>
          <w:tab w:val="left" w:pos="2552"/>
        </w:tabs>
        <w:spacing w:line="360" w:lineRule="auto"/>
        <w:ind w:left="1701"/>
        <w:rPr>
          <w:rFonts w:ascii="Arial" w:hAnsi="Arial" w:cs="Arial"/>
          <w:b/>
          <w:bCs/>
          <w:sz w:val="22"/>
          <w:szCs w:val="22"/>
        </w:rPr>
      </w:pPr>
      <w:r w:rsidRPr="000F36FE">
        <w:rPr>
          <w:rFonts w:ascii="Arial" w:hAnsi="Arial" w:cs="Arial"/>
          <w:b/>
          <w:bCs/>
          <w:sz w:val="22"/>
          <w:szCs w:val="22"/>
        </w:rPr>
        <w:t>20 mm</w:t>
      </w:r>
      <w:r w:rsidRPr="00D97F1F">
        <w:rPr>
          <w:rFonts w:ascii="Arial" w:hAnsi="Arial" w:cs="Arial"/>
          <w:b/>
          <w:bCs/>
          <w:sz w:val="22"/>
          <w:szCs w:val="22"/>
        </w:rPr>
        <w:t xml:space="preserve"> breite Fugen </w:t>
      </w:r>
      <w:r>
        <w:rPr>
          <w:rFonts w:ascii="Arial" w:hAnsi="Arial" w:cs="Arial"/>
          <w:b/>
          <w:bCs/>
          <w:sz w:val="22"/>
          <w:szCs w:val="22"/>
        </w:rPr>
        <w:t xml:space="preserve">sicher und zuverlässig </w:t>
      </w:r>
      <w:r w:rsidRPr="00D97F1F">
        <w:rPr>
          <w:rFonts w:ascii="Arial" w:hAnsi="Arial" w:cs="Arial"/>
          <w:b/>
          <w:bCs/>
          <w:sz w:val="22"/>
          <w:szCs w:val="22"/>
        </w:rPr>
        <w:t>ab</w:t>
      </w:r>
      <w:r w:rsidR="00F97CEB">
        <w:rPr>
          <w:rFonts w:ascii="Arial" w:hAnsi="Arial" w:cs="Arial"/>
          <w:b/>
          <w:bCs/>
          <w:sz w:val="22"/>
          <w:szCs w:val="22"/>
        </w:rPr>
        <w:t>decken</w:t>
      </w:r>
    </w:p>
    <w:p w14:paraId="19980BDB" w14:textId="6CA481C7" w:rsidR="00CA2D3C" w:rsidRPr="00533440" w:rsidRDefault="004F5ECE" w:rsidP="00CA2D3C">
      <w:pPr>
        <w:tabs>
          <w:tab w:val="left" w:pos="2552"/>
        </w:tabs>
        <w:spacing w:line="360" w:lineRule="auto"/>
        <w:ind w:left="1701"/>
        <w:rPr>
          <w:rFonts w:ascii="Arial" w:hAnsi="Arial" w:cs="Arial"/>
          <w:sz w:val="22"/>
          <w:szCs w:val="22"/>
        </w:rPr>
      </w:pPr>
      <w:r w:rsidRPr="002B7FCE">
        <w:rPr>
          <w:rFonts w:ascii="Arial" w:hAnsi="Arial" w:cs="Arial"/>
          <w:b/>
          <w:bCs/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 wp14:anchorId="4D33EA45" wp14:editId="70414F8D">
            <wp:simplePos x="0" y="0"/>
            <wp:positionH relativeFrom="margin">
              <wp:align>left</wp:align>
            </wp:positionH>
            <wp:positionV relativeFrom="margin">
              <wp:posOffset>4228299</wp:posOffset>
            </wp:positionV>
            <wp:extent cx="3046095" cy="2286000"/>
            <wp:effectExtent l="0" t="0" r="1905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095" cy="228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11DA" w:rsidRPr="002B7FCE">
        <w:rPr>
          <w:rFonts w:ascii="Arial" w:hAnsi="Arial" w:cs="Arial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D08C34" wp14:editId="01F763D4">
                <wp:simplePos x="0" y="0"/>
                <wp:positionH relativeFrom="margin">
                  <wp:align>left</wp:align>
                </wp:positionH>
                <wp:positionV relativeFrom="paragraph">
                  <wp:posOffset>2320925</wp:posOffset>
                </wp:positionV>
                <wp:extent cx="3046095" cy="209550"/>
                <wp:effectExtent l="0" t="0" r="1905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6095" cy="2095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16A1DB4" w14:textId="77777777" w:rsidR="00533440" w:rsidRPr="00BE53BF" w:rsidRDefault="00533440" w:rsidP="00533440">
                            <w:pPr>
                              <w:pStyle w:val="Beschriftung"/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r>
                              <w:t>Foto: Küberit Rand- und Dehnfugenprofil 985 G und 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D08C34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0;margin-top:182.75pt;width:239.85pt;height:16.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" stroked="f">
                <v:textbox inset="0,0,0,0">
                  <w:txbxContent>
                    <w:p w14:paraId="116A1DB4" w14:textId="77777777" w:rsidR="00533440" w:rsidRPr="00BE53BF" w:rsidRDefault="00533440" w:rsidP="00533440">
                      <w:pPr>
                        <w:pStyle w:val="Beschriftung"/>
                        <w:rPr>
                          <w:rFonts w:ascii="Arial" w:hAnsi="Arial" w:cs="Arial"/>
                          <w:noProof/>
                        </w:rPr>
                      </w:pPr>
                      <w:r>
                        <w:t>Foto: Küberit Rand- und Dehnfugenprofil 985 G und 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D1FF0" w:rsidRPr="00533440">
        <w:rPr>
          <w:rFonts w:ascii="Arial" w:hAnsi="Arial" w:cs="Arial"/>
          <w:sz w:val="22"/>
          <w:szCs w:val="22"/>
        </w:rPr>
        <w:t xml:space="preserve">Breite Randfugen </w:t>
      </w:r>
      <w:r w:rsidR="0016156D">
        <w:rPr>
          <w:rFonts w:ascii="Arial" w:hAnsi="Arial" w:cs="Arial"/>
          <w:sz w:val="22"/>
          <w:szCs w:val="22"/>
        </w:rPr>
        <w:t>können</w:t>
      </w:r>
      <w:r w:rsidR="001D1FF0" w:rsidRPr="00533440">
        <w:rPr>
          <w:rFonts w:ascii="Arial" w:hAnsi="Arial" w:cs="Arial"/>
          <w:sz w:val="22"/>
          <w:szCs w:val="22"/>
        </w:rPr>
        <w:t xml:space="preserve"> </w:t>
      </w:r>
      <w:r w:rsidR="00507788">
        <w:rPr>
          <w:rFonts w:ascii="Arial" w:hAnsi="Arial" w:cs="Arial"/>
          <w:sz w:val="22"/>
          <w:szCs w:val="22"/>
        </w:rPr>
        <w:t>zu einer</w:t>
      </w:r>
      <w:r w:rsidR="0016156D" w:rsidRPr="00533440">
        <w:rPr>
          <w:rFonts w:ascii="Arial" w:hAnsi="Arial" w:cs="Arial"/>
          <w:sz w:val="22"/>
          <w:szCs w:val="22"/>
        </w:rPr>
        <w:t xml:space="preserve"> Herausforderung</w:t>
      </w:r>
      <w:r w:rsidR="00507788">
        <w:rPr>
          <w:rFonts w:ascii="Arial" w:hAnsi="Arial" w:cs="Arial"/>
          <w:sz w:val="22"/>
          <w:szCs w:val="22"/>
        </w:rPr>
        <w:t xml:space="preserve"> werden</w:t>
      </w:r>
      <w:r w:rsidR="00DC5E98">
        <w:rPr>
          <w:rFonts w:ascii="Arial" w:hAnsi="Arial" w:cs="Arial"/>
          <w:sz w:val="22"/>
          <w:szCs w:val="22"/>
        </w:rPr>
        <w:t>:</w:t>
      </w:r>
      <w:r w:rsidR="001D1FF0" w:rsidRPr="00533440">
        <w:rPr>
          <w:rFonts w:ascii="Arial" w:hAnsi="Arial" w:cs="Arial"/>
          <w:sz w:val="22"/>
          <w:szCs w:val="22"/>
        </w:rPr>
        <w:t xml:space="preserve"> </w:t>
      </w:r>
      <w:r w:rsidR="00DC5E98">
        <w:rPr>
          <w:rFonts w:ascii="Arial" w:hAnsi="Arial" w:cs="Arial"/>
          <w:sz w:val="22"/>
          <w:szCs w:val="22"/>
        </w:rPr>
        <w:t xml:space="preserve">So sehen </w:t>
      </w:r>
      <w:r w:rsidR="00DC5E98" w:rsidRPr="00533440">
        <w:rPr>
          <w:rFonts w:ascii="Arial" w:hAnsi="Arial" w:cs="Arial"/>
          <w:sz w:val="22"/>
          <w:szCs w:val="22"/>
        </w:rPr>
        <w:t xml:space="preserve">beispielsweise die Bestimmungen </w:t>
      </w:r>
      <w:r w:rsidR="00DC5E98">
        <w:rPr>
          <w:rFonts w:ascii="Arial" w:hAnsi="Arial" w:cs="Arial"/>
          <w:sz w:val="22"/>
          <w:szCs w:val="22"/>
        </w:rPr>
        <w:t>b</w:t>
      </w:r>
      <w:r w:rsidR="002B3D7D" w:rsidRPr="00533440">
        <w:rPr>
          <w:rFonts w:ascii="Arial" w:hAnsi="Arial" w:cs="Arial"/>
          <w:sz w:val="22"/>
          <w:szCs w:val="22"/>
        </w:rPr>
        <w:t>ei</w:t>
      </w:r>
      <w:r w:rsidR="002F7576" w:rsidRPr="00533440">
        <w:rPr>
          <w:rFonts w:ascii="Arial" w:hAnsi="Arial" w:cs="Arial"/>
          <w:sz w:val="22"/>
          <w:szCs w:val="22"/>
        </w:rPr>
        <w:t xml:space="preserve"> </w:t>
      </w:r>
      <w:r w:rsidR="004A7580" w:rsidRPr="00533440">
        <w:rPr>
          <w:rFonts w:ascii="Arial" w:hAnsi="Arial" w:cs="Arial"/>
          <w:sz w:val="22"/>
          <w:szCs w:val="22"/>
        </w:rPr>
        <w:t xml:space="preserve">Brandschutzfugen </w:t>
      </w:r>
      <w:r w:rsidR="002F7576" w:rsidRPr="00533440">
        <w:rPr>
          <w:rFonts w:ascii="Arial" w:hAnsi="Arial" w:cs="Arial"/>
          <w:sz w:val="22"/>
          <w:szCs w:val="22"/>
        </w:rPr>
        <w:t>breite Dämmstreifen aus Mineralwolle oder Mineralfaser</w:t>
      </w:r>
      <w:r w:rsidR="00364B9A" w:rsidRPr="00533440">
        <w:rPr>
          <w:rFonts w:ascii="Arial" w:hAnsi="Arial" w:cs="Arial"/>
          <w:sz w:val="22"/>
          <w:szCs w:val="22"/>
        </w:rPr>
        <w:t xml:space="preserve"> vor</w:t>
      </w:r>
      <w:r w:rsidR="00D54A10">
        <w:rPr>
          <w:rFonts w:ascii="Arial" w:hAnsi="Arial" w:cs="Arial"/>
          <w:sz w:val="22"/>
          <w:szCs w:val="22"/>
        </w:rPr>
        <w:t>,</w:t>
      </w:r>
      <w:r w:rsidR="00AF3D6E">
        <w:rPr>
          <w:rFonts w:ascii="Arial" w:hAnsi="Arial" w:cs="Arial"/>
          <w:sz w:val="22"/>
          <w:szCs w:val="22"/>
        </w:rPr>
        <w:t xml:space="preserve"> auf denen </w:t>
      </w:r>
      <w:r w:rsidR="004A7580" w:rsidRPr="00533440">
        <w:rPr>
          <w:rFonts w:ascii="Arial" w:hAnsi="Arial" w:cs="Arial"/>
          <w:sz w:val="22"/>
          <w:szCs w:val="22"/>
        </w:rPr>
        <w:t xml:space="preserve">weder </w:t>
      </w:r>
      <w:r w:rsidR="00364B9A" w:rsidRPr="00533440">
        <w:rPr>
          <w:rFonts w:ascii="Arial" w:hAnsi="Arial" w:cs="Arial"/>
          <w:sz w:val="22"/>
          <w:szCs w:val="22"/>
        </w:rPr>
        <w:t>Spachtel</w:t>
      </w:r>
      <w:r w:rsidR="004A7580" w:rsidRPr="00533440">
        <w:rPr>
          <w:rFonts w:ascii="Arial" w:hAnsi="Arial" w:cs="Arial"/>
          <w:sz w:val="22"/>
          <w:szCs w:val="22"/>
        </w:rPr>
        <w:t xml:space="preserve"> noch Klebstoff auf</w:t>
      </w:r>
      <w:r w:rsidR="00C87603" w:rsidRPr="00533440">
        <w:rPr>
          <w:rFonts w:ascii="Arial" w:hAnsi="Arial" w:cs="Arial"/>
          <w:sz w:val="22"/>
          <w:szCs w:val="22"/>
        </w:rPr>
        <w:t>ge</w:t>
      </w:r>
      <w:r w:rsidR="004A7580" w:rsidRPr="00533440">
        <w:rPr>
          <w:rFonts w:ascii="Arial" w:hAnsi="Arial" w:cs="Arial"/>
          <w:sz w:val="22"/>
          <w:szCs w:val="22"/>
        </w:rPr>
        <w:t>br</w:t>
      </w:r>
      <w:r w:rsidR="00C87603" w:rsidRPr="00533440">
        <w:rPr>
          <w:rFonts w:ascii="Arial" w:hAnsi="Arial" w:cs="Arial"/>
          <w:sz w:val="22"/>
          <w:szCs w:val="22"/>
        </w:rPr>
        <w:t>acht werden</w:t>
      </w:r>
      <w:r w:rsidR="00AF3D6E">
        <w:rPr>
          <w:rFonts w:ascii="Arial" w:hAnsi="Arial" w:cs="Arial"/>
          <w:sz w:val="22"/>
          <w:szCs w:val="22"/>
        </w:rPr>
        <w:t xml:space="preserve"> kann</w:t>
      </w:r>
      <w:r w:rsidR="00421194" w:rsidRPr="00533440">
        <w:rPr>
          <w:rFonts w:ascii="Arial" w:hAnsi="Arial" w:cs="Arial"/>
          <w:sz w:val="22"/>
          <w:szCs w:val="22"/>
        </w:rPr>
        <w:t>. Dadurch hat der</w:t>
      </w:r>
      <w:r w:rsidR="00892BF9" w:rsidRPr="00533440">
        <w:rPr>
          <w:rFonts w:ascii="Arial" w:hAnsi="Arial" w:cs="Arial"/>
          <w:sz w:val="22"/>
          <w:szCs w:val="22"/>
        </w:rPr>
        <w:t xml:space="preserve"> Bodenbelag</w:t>
      </w:r>
      <w:r w:rsidR="00421194" w:rsidRPr="00533440">
        <w:rPr>
          <w:rFonts w:ascii="Arial" w:hAnsi="Arial" w:cs="Arial"/>
          <w:sz w:val="22"/>
          <w:szCs w:val="22"/>
        </w:rPr>
        <w:t xml:space="preserve"> </w:t>
      </w:r>
      <w:r w:rsidR="00892BF9" w:rsidRPr="00533440">
        <w:rPr>
          <w:rFonts w:ascii="Arial" w:hAnsi="Arial" w:cs="Arial"/>
          <w:sz w:val="22"/>
          <w:szCs w:val="22"/>
        </w:rPr>
        <w:t>keinen Halt</w:t>
      </w:r>
      <w:r w:rsidR="00274974">
        <w:rPr>
          <w:rFonts w:ascii="Arial" w:hAnsi="Arial" w:cs="Arial"/>
          <w:sz w:val="22"/>
          <w:szCs w:val="22"/>
        </w:rPr>
        <w:t>,</w:t>
      </w:r>
      <w:r w:rsidR="00892BF9" w:rsidRPr="00533440">
        <w:rPr>
          <w:rFonts w:ascii="Arial" w:hAnsi="Arial" w:cs="Arial"/>
          <w:sz w:val="22"/>
          <w:szCs w:val="22"/>
        </w:rPr>
        <w:t xml:space="preserve"> sinkt im Fugenbereich ab</w:t>
      </w:r>
      <w:r w:rsidR="00274974" w:rsidRPr="00274974">
        <w:rPr>
          <w:rFonts w:ascii="Arial" w:hAnsi="Arial" w:cs="Arial"/>
          <w:sz w:val="22"/>
          <w:szCs w:val="22"/>
        </w:rPr>
        <w:t xml:space="preserve"> </w:t>
      </w:r>
      <w:r w:rsidR="00274974" w:rsidRPr="00533440">
        <w:rPr>
          <w:rFonts w:ascii="Arial" w:hAnsi="Arial" w:cs="Arial"/>
          <w:sz w:val="22"/>
          <w:szCs w:val="22"/>
        </w:rPr>
        <w:t>und</w:t>
      </w:r>
      <w:r w:rsidR="00287B5A">
        <w:rPr>
          <w:rFonts w:ascii="Arial" w:hAnsi="Arial" w:cs="Arial"/>
          <w:sz w:val="22"/>
          <w:szCs w:val="22"/>
        </w:rPr>
        <w:t xml:space="preserve"> d</w:t>
      </w:r>
      <w:r w:rsidR="002F7576" w:rsidRPr="00533440">
        <w:rPr>
          <w:rFonts w:ascii="Arial" w:hAnsi="Arial" w:cs="Arial"/>
          <w:sz w:val="22"/>
          <w:szCs w:val="22"/>
        </w:rPr>
        <w:t xml:space="preserve">ie Fuge zwischen Wand und Bodenbelag </w:t>
      </w:r>
      <w:r w:rsidR="00272726" w:rsidRPr="00533440">
        <w:rPr>
          <w:rFonts w:ascii="Arial" w:hAnsi="Arial" w:cs="Arial"/>
          <w:sz w:val="22"/>
          <w:szCs w:val="22"/>
        </w:rPr>
        <w:t xml:space="preserve">wird </w:t>
      </w:r>
      <w:r w:rsidR="002F7576" w:rsidRPr="00533440">
        <w:rPr>
          <w:rFonts w:ascii="Arial" w:hAnsi="Arial" w:cs="Arial"/>
          <w:sz w:val="22"/>
          <w:szCs w:val="22"/>
        </w:rPr>
        <w:t>größer</w:t>
      </w:r>
      <w:r w:rsidR="00C8392C" w:rsidRPr="00533440">
        <w:rPr>
          <w:rFonts w:ascii="Arial" w:hAnsi="Arial" w:cs="Arial"/>
          <w:sz w:val="22"/>
          <w:szCs w:val="22"/>
        </w:rPr>
        <w:t>.</w:t>
      </w:r>
      <w:r w:rsidR="002F7576" w:rsidRPr="00533440">
        <w:rPr>
          <w:rFonts w:ascii="Arial" w:hAnsi="Arial" w:cs="Arial"/>
          <w:sz w:val="22"/>
          <w:szCs w:val="22"/>
        </w:rPr>
        <w:t xml:space="preserve"> </w:t>
      </w:r>
      <w:bookmarkStart w:id="1" w:name="_Hlk121246722"/>
      <w:r w:rsidR="009038C1" w:rsidRPr="00533440">
        <w:rPr>
          <w:rFonts w:ascii="Arial" w:hAnsi="Arial" w:cs="Arial"/>
          <w:sz w:val="22"/>
          <w:szCs w:val="22"/>
        </w:rPr>
        <w:t>Mit de</w:t>
      </w:r>
      <w:r w:rsidR="00C8392C" w:rsidRPr="00533440">
        <w:rPr>
          <w:rFonts w:ascii="Arial" w:hAnsi="Arial" w:cs="Arial"/>
          <w:sz w:val="22"/>
          <w:szCs w:val="22"/>
        </w:rPr>
        <w:t>n</w:t>
      </w:r>
      <w:r w:rsidR="009038C1" w:rsidRPr="00533440">
        <w:rPr>
          <w:rFonts w:ascii="Arial" w:hAnsi="Arial" w:cs="Arial"/>
          <w:sz w:val="22"/>
          <w:szCs w:val="22"/>
        </w:rPr>
        <w:t xml:space="preserve"> neuen</w:t>
      </w:r>
      <w:r w:rsidR="00C87603" w:rsidRPr="00533440">
        <w:rPr>
          <w:rFonts w:ascii="Arial" w:hAnsi="Arial" w:cs="Arial"/>
          <w:sz w:val="22"/>
          <w:szCs w:val="22"/>
        </w:rPr>
        <w:t xml:space="preserve"> Küberit</w:t>
      </w:r>
      <w:r w:rsidR="004A7580" w:rsidRPr="00533440">
        <w:rPr>
          <w:rFonts w:ascii="Arial" w:hAnsi="Arial" w:cs="Arial"/>
          <w:sz w:val="22"/>
          <w:szCs w:val="22"/>
        </w:rPr>
        <w:t xml:space="preserve"> Randfugenprofil</w:t>
      </w:r>
      <w:r w:rsidR="00C8392C" w:rsidRPr="00533440">
        <w:rPr>
          <w:rFonts w:ascii="Arial" w:hAnsi="Arial" w:cs="Arial"/>
          <w:sz w:val="22"/>
          <w:szCs w:val="22"/>
        </w:rPr>
        <w:t>en</w:t>
      </w:r>
      <w:r w:rsidR="004A7580" w:rsidRPr="00533440">
        <w:rPr>
          <w:rFonts w:ascii="Arial" w:hAnsi="Arial" w:cs="Arial"/>
          <w:sz w:val="22"/>
          <w:szCs w:val="22"/>
        </w:rPr>
        <w:t xml:space="preserve"> </w:t>
      </w:r>
      <w:bookmarkStart w:id="2" w:name="_Hlk121242796"/>
      <w:bookmarkStart w:id="3" w:name="_Hlk121243257"/>
      <w:r w:rsidR="00C87603" w:rsidRPr="00533440">
        <w:rPr>
          <w:rFonts w:ascii="Arial" w:hAnsi="Arial" w:cs="Arial"/>
          <w:sz w:val="22"/>
          <w:szCs w:val="22"/>
        </w:rPr>
        <w:t>985 G</w:t>
      </w:r>
      <w:bookmarkEnd w:id="2"/>
      <w:r w:rsidR="00C87603" w:rsidRPr="00533440">
        <w:rPr>
          <w:rFonts w:ascii="Arial" w:hAnsi="Arial" w:cs="Arial"/>
          <w:sz w:val="22"/>
          <w:szCs w:val="22"/>
        </w:rPr>
        <w:t xml:space="preserve"> </w:t>
      </w:r>
      <w:bookmarkEnd w:id="3"/>
      <w:r w:rsidR="00FE6A08">
        <w:rPr>
          <w:rFonts w:ascii="Arial" w:hAnsi="Arial" w:cs="Arial"/>
          <w:sz w:val="22"/>
          <w:szCs w:val="22"/>
        </w:rPr>
        <w:t>ff</w:t>
      </w:r>
      <w:r w:rsidR="00C8392C" w:rsidRPr="00533440">
        <w:rPr>
          <w:rFonts w:ascii="Arial" w:hAnsi="Arial" w:cs="Arial"/>
          <w:sz w:val="22"/>
          <w:szCs w:val="22"/>
        </w:rPr>
        <w:t xml:space="preserve"> </w:t>
      </w:r>
      <w:r w:rsidR="0026501E" w:rsidRPr="00533440">
        <w:rPr>
          <w:rFonts w:ascii="Arial" w:hAnsi="Arial" w:cs="Arial"/>
          <w:sz w:val="22"/>
          <w:szCs w:val="22"/>
        </w:rPr>
        <w:t>und de</w:t>
      </w:r>
      <w:r w:rsidR="00C8392C" w:rsidRPr="00533440">
        <w:rPr>
          <w:rFonts w:ascii="Arial" w:hAnsi="Arial" w:cs="Arial"/>
          <w:sz w:val="22"/>
          <w:szCs w:val="22"/>
        </w:rPr>
        <w:t xml:space="preserve">n </w:t>
      </w:r>
      <w:r w:rsidR="0026501E" w:rsidRPr="00533440">
        <w:rPr>
          <w:rFonts w:ascii="Arial" w:hAnsi="Arial" w:cs="Arial"/>
          <w:sz w:val="22"/>
          <w:szCs w:val="22"/>
        </w:rPr>
        <w:t>Dehnfugenprofil</w:t>
      </w:r>
      <w:r w:rsidR="00C8392C" w:rsidRPr="00533440">
        <w:rPr>
          <w:rFonts w:ascii="Arial" w:hAnsi="Arial" w:cs="Arial"/>
          <w:sz w:val="22"/>
          <w:szCs w:val="22"/>
        </w:rPr>
        <w:t>en</w:t>
      </w:r>
      <w:r w:rsidR="0026501E" w:rsidRPr="00533440">
        <w:rPr>
          <w:rFonts w:ascii="Arial" w:hAnsi="Arial" w:cs="Arial"/>
          <w:sz w:val="22"/>
          <w:szCs w:val="22"/>
        </w:rPr>
        <w:t xml:space="preserve"> 985 S </w:t>
      </w:r>
      <w:r w:rsidR="00FE6A08">
        <w:rPr>
          <w:rFonts w:ascii="Arial" w:hAnsi="Arial" w:cs="Arial"/>
          <w:sz w:val="22"/>
          <w:szCs w:val="22"/>
        </w:rPr>
        <w:t>ff</w:t>
      </w:r>
      <w:r w:rsidR="00C8392C" w:rsidRPr="00533440">
        <w:rPr>
          <w:rFonts w:ascii="Arial" w:hAnsi="Arial" w:cs="Arial"/>
          <w:sz w:val="22"/>
          <w:szCs w:val="22"/>
        </w:rPr>
        <w:t xml:space="preserve"> </w:t>
      </w:r>
      <w:r w:rsidR="009038C1" w:rsidRPr="00533440">
        <w:rPr>
          <w:rFonts w:ascii="Arial" w:hAnsi="Arial" w:cs="Arial"/>
          <w:sz w:val="22"/>
          <w:szCs w:val="22"/>
        </w:rPr>
        <w:t xml:space="preserve">lassen sich </w:t>
      </w:r>
      <w:r w:rsidR="005979B7" w:rsidRPr="00533440">
        <w:rPr>
          <w:rFonts w:ascii="Arial" w:hAnsi="Arial" w:cs="Arial"/>
          <w:sz w:val="22"/>
          <w:szCs w:val="22"/>
        </w:rPr>
        <w:t>bei vollfläch</w:t>
      </w:r>
      <w:r w:rsidR="00B20FEB" w:rsidRPr="00533440">
        <w:rPr>
          <w:rFonts w:ascii="Arial" w:hAnsi="Arial" w:cs="Arial"/>
          <w:sz w:val="22"/>
          <w:szCs w:val="22"/>
        </w:rPr>
        <w:t>ig</w:t>
      </w:r>
      <w:r w:rsidR="005979B7" w:rsidRPr="00533440">
        <w:rPr>
          <w:rFonts w:ascii="Arial" w:hAnsi="Arial" w:cs="Arial"/>
          <w:sz w:val="22"/>
          <w:szCs w:val="22"/>
        </w:rPr>
        <w:t xml:space="preserve"> verklebten</w:t>
      </w:r>
      <w:r w:rsidR="005979B7">
        <w:rPr>
          <w:rFonts w:ascii="Arial" w:hAnsi="Arial" w:cs="Arial"/>
          <w:b/>
          <w:bCs/>
          <w:sz w:val="22"/>
          <w:szCs w:val="22"/>
        </w:rPr>
        <w:t xml:space="preserve"> </w:t>
      </w:r>
      <w:r w:rsidR="00B20FEB" w:rsidRPr="00533440">
        <w:rPr>
          <w:rFonts w:ascii="Arial" w:hAnsi="Arial" w:cs="Arial"/>
          <w:sz w:val="22"/>
          <w:szCs w:val="22"/>
        </w:rPr>
        <w:t>B</w:t>
      </w:r>
      <w:r w:rsidR="005979B7" w:rsidRPr="00533440">
        <w:rPr>
          <w:rFonts w:ascii="Arial" w:hAnsi="Arial" w:cs="Arial"/>
          <w:sz w:val="22"/>
          <w:szCs w:val="22"/>
        </w:rPr>
        <w:t xml:space="preserve">odenbelägen </w:t>
      </w:r>
      <w:r w:rsidR="00364B9A" w:rsidRPr="00533440">
        <w:rPr>
          <w:rFonts w:ascii="Arial" w:hAnsi="Arial" w:cs="Arial"/>
          <w:sz w:val="22"/>
          <w:szCs w:val="22"/>
        </w:rPr>
        <w:t xml:space="preserve">solche breiten Brandschutzfugen </w:t>
      </w:r>
      <w:r w:rsidR="00C658ED" w:rsidRPr="00533440">
        <w:rPr>
          <w:rFonts w:ascii="Arial" w:hAnsi="Arial" w:cs="Arial"/>
          <w:sz w:val="22"/>
          <w:szCs w:val="22"/>
        </w:rPr>
        <w:t>bis</w:t>
      </w:r>
      <w:r w:rsidR="00364B9A" w:rsidRPr="00533440">
        <w:rPr>
          <w:rFonts w:ascii="Arial" w:hAnsi="Arial" w:cs="Arial"/>
          <w:sz w:val="22"/>
          <w:szCs w:val="22"/>
        </w:rPr>
        <w:t xml:space="preserve"> 20 mm </w:t>
      </w:r>
      <w:r w:rsidR="009038C1" w:rsidRPr="00533440">
        <w:rPr>
          <w:rFonts w:ascii="Arial" w:hAnsi="Arial" w:cs="Arial"/>
          <w:sz w:val="22"/>
          <w:szCs w:val="22"/>
        </w:rPr>
        <w:t>sicher und dauerhaft überbrücken</w:t>
      </w:r>
      <w:r w:rsidR="004A7580" w:rsidRPr="00533440">
        <w:rPr>
          <w:rFonts w:ascii="Arial" w:hAnsi="Arial" w:cs="Arial"/>
          <w:sz w:val="22"/>
          <w:szCs w:val="22"/>
        </w:rPr>
        <w:t xml:space="preserve">. </w:t>
      </w:r>
      <w:bookmarkEnd w:id="1"/>
      <w:r w:rsidR="006D6E7D">
        <w:rPr>
          <w:rFonts w:ascii="Arial" w:hAnsi="Arial" w:cs="Arial"/>
          <w:sz w:val="22"/>
          <w:szCs w:val="22"/>
        </w:rPr>
        <w:t>Und sie</w:t>
      </w:r>
      <w:r w:rsidR="00116058">
        <w:rPr>
          <w:rFonts w:ascii="Arial" w:hAnsi="Arial" w:cs="Arial"/>
          <w:sz w:val="22"/>
          <w:szCs w:val="22"/>
        </w:rPr>
        <w:t xml:space="preserve"> können </w:t>
      </w:r>
      <w:r w:rsidR="006D6E7D">
        <w:rPr>
          <w:rFonts w:ascii="Arial" w:hAnsi="Arial" w:cs="Arial"/>
          <w:sz w:val="22"/>
          <w:szCs w:val="22"/>
        </w:rPr>
        <w:t>nach</w:t>
      </w:r>
      <w:r w:rsidR="001F34CA" w:rsidRPr="00533440">
        <w:rPr>
          <w:rFonts w:ascii="Arial" w:hAnsi="Arial" w:cs="Arial"/>
          <w:sz w:val="22"/>
          <w:szCs w:val="22"/>
        </w:rPr>
        <w:t xml:space="preserve"> DIN EN 1264-4 | 2021-08 </w:t>
      </w:r>
      <w:r w:rsidR="001F34CA">
        <w:rPr>
          <w:rFonts w:ascii="Arial" w:hAnsi="Arial" w:cs="Arial"/>
          <w:sz w:val="22"/>
          <w:szCs w:val="22"/>
        </w:rPr>
        <w:t>b</w:t>
      </w:r>
      <w:r w:rsidR="00CA2D3C" w:rsidRPr="00533440">
        <w:rPr>
          <w:rFonts w:ascii="Arial" w:hAnsi="Arial" w:cs="Arial"/>
          <w:sz w:val="22"/>
          <w:szCs w:val="22"/>
        </w:rPr>
        <w:t>ei Böden mit Fußbodenheizung montiert</w:t>
      </w:r>
      <w:r w:rsidR="001F34CA">
        <w:rPr>
          <w:rFonts w:ascii="Arial" w:hAnsi="Arial" w:cs="Arial"/>
          <w:sz w:val="22"/>
          <w:szCs w:val="22"/>
        </w:rPr>
        <w:t xml:space="preserve"> werden.</w:t>
      </w:r>
    </w:p>
    <w:p w14:paraId="28376333" w14:textId="0350B2DF" w:rsidR="002B7FCE" w:rsidRPr="002B7FCE" w:rsidRDefault="002B7FCE" w:rsidP="00B20FEB">
      <w:pPr>
        <w:tabs>
          <w:tab w:val="left" w:pos="2552"/>
        </w:tabs>
        <w:spacing w:line="360" w:lineRule="auto"/>
        <w:ind w:left="1701"/>
        <w:rPr>
          <w:rFonts w:ascii="Arial" w:hAnsi="Arial" w:cs="Arial"/>
          <w:b/>
          <w:bCs/>
          <w:sz w:val="22"/>
          <w:szCs w:val="22"/>
        </w:rPr>
      </w:pPr>
      <w:bookmarkStart w:id="4" w:name="_Hlk121246807"/>
      <w:r w:rsidRPr="002B7FCE">
        <w:rPr>
          <w:rFonts w:ascii="Arial" w:hAnsi="Arial" w:cs="Arial"/>
          <w:b/>
          <w:bCs/>
          <w:sz w:val="22"/>
          <w:szCs w:val="22"/>
        </w:rPr>
        <w:lastRenderedPageBreak/>
        <w:t xml:space="preserve">Ein paar Extras für eine smarte </w:t>
      </w:r>
      <w:r w:rsidR="00B869BE">
        <w:rPr>
          <w:rFonts w:ascii="Arial" w:hAnsi="Arial" w:cs="Arial"/>
          <w:b/>
          <w:bCs/>
          <w:sz w:val="22"/>
          <w:szCs w:val="22"/>
        </w:rPr>
        <w:t xml:space="preserve">und sichere </w:t>
      </w:r>
      <w:r w:rsidRPr="002B7FCE">
        <w:rPr>
          <w:rFonts w:ascii="Arial" w:hAnsi="Arial" w:cs="Arial"/>
          <w:b/>
          <w:bCs/>
          <w:sz w:val="22"/>
          <w:szCs w:val="22"/>
        </w:rPr>
        <w:t>Montage</w:t>
      </w:r>
    </w:p>
    <w:bookmarkEnd w:id="4"/>
    <w:p w14:paraId="6FDADA68" w14:textId="73E142F7" w:rsidR="00AA680B" w:rsidRDefault="002B2A54" w:rsidP="00890095">
      <w:pPr>
        <w:tabs>
          <w:tab w:val="left" w:pos="2552"/>
        </w:tabs>
        <w:spacing w:line="360" w:lineRule="auto"/>
        <w:ind w:left="17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D5712E">
        <w:rPr>
          <w:rFonts w:ascii="Arial" w:hAnsi="Arial" w:cs="Arial"/>
          <w:sz w:val="22"/>
          <w:szCs w:val="22"/>
        </w:rPr>
        <w:t xml:space="preserve">ie alle </w:t>
      </w:r>
      <w:r w:rsidR="00914CD4">
        <w:rPr>
          <w:rFonts w:ascii="Arial" w:hAnsi="Arial" w:cs="Arial"/>
          <w:sz w:val="22"/>
          <w:szCs w:val="22"/>
        </w:rPr>
        <w:t>Produkte des Profilespezialisten</w:t>
      </w:r>
      <w:r>
        <w:rPr>
          <w:rFonts w:ascii="Arial" w:hAnsi="Arial" w:cs="Arial"/>
          <w:sz w:val="22"/>
          <w:szCs w:val="22"/>
        </w:rPr>
        <w:t xml:space="preserve">, hat auch diese Profil-Serie </w:t>
      </w:r>
      <w:r w:rsidR="00D5712E">
        <w:rPr>
          <w:rFonts w:ascii="Arial" w:hAnsi="Arial" w:cs="Arial"/>
          <w:sz w:val="22"/>
          <w:szCs w:val="22"/>
        </w:rPr>
        <w:t>e</w:t>
      </w:r>
      <w:r w:rsidR="005979B7">
        <w:rPr>
          <w:rFonts w:ascii="Arial" w:hAnsi="Arial" w:cs="Arial"/>
          <w:sz w:val="22"/>
          <w:szCs w:val="22"/>
        </w:rPr>
        <w:t xml:space="preserve">in paar </w:t>
      </w:r>
      <w:r w:rsidR="00B627EC">
        <w:rPr>
          <w:rFonts w:ascii="Arial" w:hAnsi="Arial" w:cs="Arial"/>
          <w:sz w:val="22"/>
          <w:szCs w:val="22"/>
        </w:rPr>
        <w:t>Extras</w:t>
      </w:r>
      <w:r w:rsidR="00B869BE">
        <w:rPr>
          <w:rFonts w:ascii="Arial" w:hAnsi="Arial" w:cs="Arial"/>
          <w:sz w:val="22"/>
          <w:szCs w:val="22"/>
        </w:rPr>
        <w:t>:</w:t>
      </w:r>
      <w:r w:rsidRPr="002B2A54">
        <w:rPr>
          <w:rFonts w:ascii="Arial" w:hAnsi="Arial" w:cs="Arial"/>
          <w:sz w:val="22"/>
          <w:szCs w:val="22"/>
        </w:rPr>
        <w:t xml:space="preserve"> </w:t>
      </w:r>
      <w:r w:rsidR="00921DB3">
        <w:rPr>
          <w:rFonts w:ascii="Arial" w:hAnsi="Arial" w:cs="Arial"/>
          <w:sz w:val="22"/>
          <w:szCs w:val="22"/>
        </w:rPr>
        <w:t>V</w:t>
      </w:r>
      <w:r w:rsidR="005B00AE">
        <w:rPr>
          <w:rFonts w:ascii="Arial" w:hAnsi="Arial" w:cs="Arial"/>
          <w:sz w:val="22"/>
          <w:szCs w:val="22"/>
        </w:rPr>
        <w:t xml:space="preserve">orgebohrte </w:t>
      </w:r>
      <w:r w:rsidR="005979B7">
        <w:rPr>
          <w:rFonts w:ascii="Arial" w:hAnsi="Arial" w:cs="Arial"/>
          <w:sz w:val="22"/>
          <w:szCs w:val="22"/>
        </w:rPr>
        <w:t xml:space="preserve">Montagelöcher </w:t>
      </w:r>
      <w:r w:rsidR="00921DB3">
        <w:rPr>
          <w:rFonts w:ascii="Arial" w:hAnsi="Arial" w:cs="Arial"/>
          <w:sz w:val="22"/>
          <w:szCs w:val="22"/>
        </w:rPr>
        <w:t xml:space="preserve">erleichtern </w:t>
      </w:r>
      <w:r w:rsidR="005B00AE">
        <w:rPr>
          <w:rFonts w:ascii="Arial" w:hAnsi="Arial" w:cs="Arial"/>
          <w:sz w:val="22"/>
          <w:szCs w:val="22"/>
        </w:rPr>
        <w:t>die</w:t>
      </w:r>
      <w:r w:rsidR="005979B7">
        <w:rPr>
          <w:rFonts w:ascii="Arial" w:hAnsi="Arial" w:cs="Arial"/>
          <w:sz w:val="22"/>
          <w:szCs w:val="22"/>
        </w:rPr>
        <w:t xml:space="preserve"> passgenaue Justierung </w:t>
      </w:r>
      <w:r w:rsidR="00914CD4">
        <w:rPr>
          <w:rFonts w:ascii="Arial" w:hAnsi="Arial" w:cs="Arial"/>
          <w:sz w:val="22"/>
          <w:szCs w:val="22"/>
        </w:rPr>
        <w:t>am Boden</w:t>
      </w:r>
      <w:r w:rsidR="005979B7">
        <w:rPr>
          <w:rFonts w:ascii="Arial" w:hAnsi="Arial" w:cs="Arial"/>
          <w:sz w:val="22"/>
          <w:szCs w:val="22"/>
        </w:rPr>
        <w:t xml:space="preserve">. </w:t>
      </w:r>
      <w:r w:rsidR="00921DB3">
        <w:rPr>
          <w:rFonts w:ascii="Arial" w:hAnsi="Arial" w:cs="Arial"/>
          <w:sz w:val="22"/>
          <w:szCs w:val="22"/>
        </w:rPr>
        <w:t>Durch d</w:t>
      </w:r>
      <w:r w:rsidR="00780E26" w:rsidRPr="00780E26">
        <w:rPr>
          <w:rFonts w:ascii="Arial" w:hAnsi="Arial" w:cs="Arial"/>
          <w:sz w:val="22"/>
          <w:szCs w:val="22"/>
        </w:rPr>
        <w:t xml:space="preserve">ie </w:t>
      </w:r>
      <w:r w:rsidR="00964647">
        <w:rPr>
          <w:rFonts w:ascii="Arial" w:hAnsi="Arial" w:cs="Arial"/>
          <w:sz w:val="22"/>
          <w:szCs w:val="22"/>
        </w:rPr>
        <w:t>g</w:t>
      </w:r>
      <w:r w:rsidR="00964647" w:rsidRPr="00780E26">
        <w:rPr>
          <w:rFonts w:ascii="Arial" w:hAnsi="Arial" w:cs="Arial"/>
          <w:sz w:val="22"/>
          <w:szCs w:val="22"/>
        </w:rPr>
        <w:t xml:space="preserve">eschlossene </w:t>
      </w:r>
      <w:r w:rsidR="00780E26" w:rsidRPr="00780E26">
        <w:rPr>
          <w:rFonts w:ascii="Arial" w:hAnsi="Arial" w:cs="Arial"/>
          <w:sz w:val="22"/>
          <w:szCs w:val="22"/>
        </w:rPr>
        <w:t>Doppel-K</w:t>
      </w:r>
      <w:r w:rsidR="00C14A42">
        <w:rPr>
          <w:rFonts w:ascii="Arial" w:hAnsi="Arial" w:cs="Arial"/>
          <w:sz w:val="22"/>
          <w:szCs w:val="22"/>
        </w:rPr>
        <w:t xml:space="preserve"> </w:t>
      </w:r>
      <w:r w:rsidR="00780E26" w:rsidRPr="00780E26">
        <w:rPr>
          <w:rFonts w:ascii="Arial" w:hAnsi="Arial" w:cs="Arial"/>
          <w:sz w:val="22"/>
          <w:szCs w:val="22"/>
        </w:rPr>
        <w:t xml:space="preserve">Stanzung </w:t>
      </w:r>
      <w:r w:rsidR="008D06CC">
        <w:rPr>
          <w:rFonts w:ascii="Arial" w:hAnsi="Arial" w:cs="Arial"/>
          <w:sz w:val="22"/>
          <w:szCs w:val="22"/>
        </w:rPr>
        <w:t xml:space="preserve">können sie </w:t>
      </w:r>
      <w:r w:rsidR="00735F4D">
        <w:rPr>
          <w:rFonts w:ascii="Arial" w:hAnsi="Arial" w:cs="Arial"/>
          <w:sz w:val="22"/>
          <w:szCs w:val="22"/>
        </w:rPr>
        <w:t>mit</w:t>
      </w:r>
      <w:r w:rsidR="00780E26" w:rsidRPr="00780E26">
        <w:rPr>
          <w:rFonts w:ascii="Arial" w:hAnsi="Arial" w:cs="Arial"/>
          <w:sz w:val="22"/>
          <w:szCs w:val="22"/>
        </w:rPr>
        <w:t xml:space="preserve"> ausreichendem Abstand verklebt oder </w:t>
      </w:r>
      <w:r w:rsidR="00600BC2">
        <w:rPr>
          <w:rFonts w:ascii="Arial" w:hAnsi="Arial" w:cs="Arial"/>
          <w:sz w:val="22"/>
          <w:szCs w:val="22"/>
        </w:rPr>
        <w:t>ver</w:t>
      </w:r>
      <w:r w:rsidR="00780E26" w:rsidRPr="00780E26">
        <w:rPr>
          <w:rFonts w:ascii="Arial" w:hAnsi="Arial" w:cs="Arial"/>
          <w:sz w:val="22"/>
          <w:szCs w:val="22"/>
        </w:rPr>
        <w:t>spachtelt werden</w:t>
      </w:r>
      <w:r w:rsidR="0059169B">
        <w:rPr>
          <w:rFonts w:ascii="Arial" w:hAnsi="Arial" w:cs="Arial"/>
          <w:sz w:val="22"/>
          <w:szCs w:val="22"/>
        </w:rPr>
        <w:t xml:space="preserve"> – </w:t>
      </w:r>
      <w:r w:rsidR="002D1F10">
        <w:rPr>
          <w:rFonts w:ascii="Arial" w:hAnsi="Arial" w:cs="Arial"/>
          <w:sz w:val="22"/>
          <w:szCs w:val="22"/>
        </w:rPr>
        <w:t>eben</w:t>
      </w:r>
      <w:r w:rsidR="002D1F10" w:rsidRPr="00780E26">
        <w:rPr>
          <w:rFonts w:ascii="Arial" w:hAnsi="Arial" w:cs="Arial"/>
          <w:sz w:val="22"/>
          <w:szCs w:val="22"/>
        </w:rPr>
        <w:t xml:space="preserve"> </w:t>
      </w:r>
      <w:r w:rsidR="0059169B">
        <w:rPr>
          <w:rFonts w:ascii="Arial" w:hAnsi="Arial" w:cs="Arial"/>
          <w:sz w:val="22"/>
          <w:szCs w:val="22"/>
        </w:rPr>
        <w:t>besonders w</w:t>
      </w:r>
      <w:r w:rsidR="002275C5">
        <w:rPr>
          <w:rFonts w:ascii="Arial" w:hAnsi="Arial" w:cs="Arial"/>
          <w:sz w:val="22"/>
          <w:szCs w:val="22"/>
        </w:rPr>
        <w:t xml:space="preserve">ichtig </w:t>
      </w:r>
      <w:r w:rsidR="009763FD">
        <w:rPr>
          <w:rFonts w:ascii="Arial" w:hAnsi="Arial" w:cs="Arial"/>
          <w:sz w:val="22"/>
          <w:szCs w:val="22"/>
        </w:rPr>
        <w:t xml:space="preserve">bei </w:t>
      </w:r>
      <w:r w:rsidR="00FC7ED6" w:rsidRPr="00780E26">
        <w:rPr>
          <w:rFonts w:ascii="Arial" w:hAnsi="Arial" w:cs="Arial"/>
          <w:sz w:val="22"/>
          <w:szCs w:val="22"/>
        </w:rPr>
        <w:t>Brandschutzfuge</w:t>
      </w:r>
      <w:r w:rsidR="008946E9">
        <w:rPr>
          <w:rFonts w:ascii="Arial" w:hAnsi="Arial" w:cs="Arial"/>
          <w:sz w:val="22"/>
          <w:szCs w:val="22"/>
        </w:rPr>
        <w:t>n</w:t>
      </w:r>
      <w:r w:rsidR="00780E26" w:rsidRPr="00780E26">
        <w:rPr>
          <w:rFonts w:ascii="Arial" w:hAnsi="Arial" w:cs="Arial"/>
          <w:sz w:val="22"/>
          <w:szCs w:val="22"/>
        </w:rPr>
        <w:t xml:space="preserve">. </w:t>
      </w:r>
      <w:r w:rsidR="00026A85">
        <w:rPr>
          <w:rFonts w:ascii="Arial" w:hAnsi="Arial" w:cs="Arial"/>
          <w:sz w:val="22"/>
          <w:szCs w:val="22"/>
        </w:rPr>
        <w:t xml:space="preserve">Mit </w:t>
      </w:r>
      <w:r w:rsidR="00D60227">
        <w:rPr>
          <w:rFonts w:ascii="Arial" w:hAnsi="Arial" w:cs="Arial"/>
          <w:sz w:val="22"/>
          <w:szCs w:val="22"/>
        </w:rPr>
        <w:t>ihrer Länge</w:t>
      </w:r>
      <w:r w:rsidR="005D6C2B">
        <w:rPr>
          <w:rFonts w:ascii="Arial" w:hAnsi="Arial" w:cs="Arial"/>
          <w:sz w:val="22"/>
          <w:szCs w:val="22"/>
        </w:rPr>
        <w:t xml:space="preserve"> von drei Meter</w:t>
      </w:r>
      <w:bookmarkStart w:id="5" w:name="_Hlk124952872"/>
      <w:r w:rsidR="00692546">
        <w:rPr>
          <w:rFonts w:ascii="Arial" w:hAnsi="Arial" w:cs="Arial"/>
          <w:sz w:val="22"/>
          <w:szCs w:val="22"/>
        </w:rPr>
        <w:t xml:space="preserve"> </w:t>
      </w:r>
      <w:r w:rsidR="008D71D4">
        <w:rPr>
          <w:rFonts w:ascii="Arial" w:hAnsi="Arial" w:cs="Arial"/>
          <w:sz w:val="22"/>
          <w:szCs w:val="22"/>
        </w:rPr>
        <w:t xml:space="preserve">können </w:t>
      </w:r>
      <w:r w:rsidR="00901220">
        <w:rPr>
          <w:rFonts w:ascii="Arial" w:hAnsi="Arial" w:cs="Arial"/>
          <w:sz w:val="22"/>
          <w:szCs w:val="22"/>
        </w:rPr>
        <w:t xml:space="preserve">auch </w:t>
      </w:r>
      <w:r w:rsidR="00692546">
        <w:rPr>
          <w:rFonts w:ascii="Arial" w:hAnsi="Arial" w:cs="Arial"/>
          <w:sz w:val="22"/>
          <w:szCs w:val="22"/>
        </w:rPr>
        <w:t>größere Räume zügig und mit wenige</w:t>
      </w:r>
      <w:r w:rsidR="00783E44">
        <w:rPr>
          <w:rFonts w:ascii="Arial" w:hAnsi="Arial" w:cs="Arial"/>
          <w:sz w:val="22"/>
          <w:szCs w:val="22"/>
        </w:rPr>
        <w:t>n</w:t>
      </w:r>
      <w:r w:rsidR="00692546">
        <w:rPr>
          <w:rFonts w:ascii="Arial" w:hAnsi="Arial" w:cs="Arial"/>
          <w:sz w:val="22"/>
          <w:szCs w:val="22"/>
        </w:rPr>
        <w:t xml:space="preserve"> Stoßkanten verleg</w:t>
      </w:r>
      <w:r w:rsidR="00F743D5">
        <w:rPr>
          <w:rFonts w:ascii="Arial" w:hAnsi="Arial" w:cs="Arial"/>
          <w:sz w:val="22"/>
          <w:szCs w:val="22"/>
        </w:rPr>
        <w:t>t werden</w:t>
      </w:r>
      <w:r w:rsidR="00C03B60">
        <w:rPr>
          <w:rFonts w:ascii="Arial" w:hAnsi="Arial" w:cs="Arial"/>
          <w:sz w:val="22"/>
          <w:szCs w:val="22"/>
        </w:rPr>
        <w:t xml:space="preserve"> und </w:t>
      </w:r>
      <w:r w:rsidR="00AE1B22">
        <w:rPr>
          <w:rFonts w:ascii="Arial" w:hAnsi="Arial" w:cs="Arial"/>
          <w:sz w:val="22"/>
          <w:szCs w:val="22"/>
        </w:rPr>
        <w:t xml:space="preserve">mit </w:t>
      </w:r>
      <w:r w:rsidR="00F64776">
        <w:rPr>
          <w:rFonts w:ascii="Arial" w:hAnsi="Arial" w:cs="Arial"/>
          <w:sz w:val="22"/>
          <w:szCs w:val="22"/>
        </w:rPr>
        <w:t>ihrer</w:t>
      </w:r>
      <w:r w:rsidR="00AE1B22">
        <w:rPr>
          <w:rFonts w:ascii="Arial" w:hAnsi="Arial" w:cs="Arial"/>
          <w:sz w:val="22"/>
          <w:szCs w:val="22"/>
        </w:rPr>
        <w:t xml:space="preserve"> </w:t>
      </w:r>
      <w:r w:rsidR="00AE1B22" w:rsidRPr="00D65EE2">
        <w:rPr>
          <w:rFonts w:ascii="Arial" w:hAnsi="Arial" w:cs="Arial"/>
          <w:sz w:val="22"/>
          <w:szCs w:val="22"/>
        </w:rPr>
        <w:t xml:space="preserve">Sichtfläche </w:t>
      </w:r>
      <w:r w:rsidR="00AE1B22">
        <w:rPr>
          <w:rFonts w:ascii="Arial" w:hAnsi="Arial" w:cs="Arial"/>
          <w:sz w:val="22"/>
          <w:szCs w:val="22"/>
        </w:rPr>
        <w:t xml:space="preserve">von 2,5 </w:t>
      </w:r>
      <w:r w:rsidR="007776C2">
        <w:rPr>
          <w:rFonts w:ascii="Arial" w:hAnsi="Arial" w:cs="Arial"/>
          <w:sz w:val="22"/>
          <w:szCs w:val="22"/>
        </w:rPr>
        <w:t xml:space="preserve">mm </w:t>
      </w:r>
      <w:r w:rsidR="00F64776">
        <w:rPr>
          <w:rFonts w:ascii="Arial" w:hAnsi="Arial" w:cs="Arial"/>
          <w:sz w:val="22"/>
          <w:szCs w:val="22"/>
        </w:rPr>
        <w:t xml:space="preserve">wirken sie </w:t>
      </w:r>
      <w:r w:rsidR="007776C2">
        <w:rPr>
          <w:rFonts w:ascii="Arial" w:hAnsi="Arial" w:cs="Arial"/>
          <w:sz w:val="22"/>
          <w:szCs w:val="22"/>
        </w:rPr>
        <w:t>sehr zierlich</w:t>
      </w:r>
      <w:r w:rsidR="00AE1B22">
        <w:rPr>
          <w:rFonts w:ascii="Arial" w:hAnsi="Arial" w:cs="Arial"/>
          <w:sz w:val="22"/>
          <w:szCs w:val="22"/>
        </w:rPr>
        <w:t>.</w:t>
      </w:r>
    </w:p>
    <w:p w14:paraId="3E4062E1" w14:textId="730F6AC3" w:rsidR="00AA680B" w:rsidRDefault="00AA680B" w:rsidP="00890095">
      <w:pPr>
        <w:tabs>
          <w:tab w:val="left" w:pos="2552"/>
        </w:tabs>
        <w:spacing w:line="360" w:lineRule="auto"/>
        <w:ind w:left="1701"/>
        <w:rPr>
          <w:rFonts w:ascii="Arial" w:hAnsi="Arial" w:cs="Arial"/>
          <w:sz w:val="22"/>
          <w:szCs w:val="22"/>
        </w:rPr>
      </w:pPr>
    </w:p>
    <w:p w14:paraId="6D4F295B" w14:textId="2E085059" w:rsidR="00AA680B" w:rsidRPr="00AA680B" w:rsidRDefault="008603F4" w:rsidP="00890095">
      <w:pPr>
        <w:tabs>
          <w:tab w:val="left" w:pos="2552"/>
        </w:tabs>
        <w:spacing w:line="360" w:lineRule="auto"/>
        <w:ind w:left="170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Optisch aus einem </w:t>
      </w:r>
      <w:r w:rsidR="009B5BB2">
        <w:rPr>
          <w:rFonts w:ascii="Arial" w:hAnsi="Arial" w:cs="Arial"/>
          <w:b/>
          <w:bCs/>
          <w:sz w:val="22"/>
          <w:szCs w:val="22"/>
        </w:rPr>
        <w:t>Guss</w:t>
      </w:r>
      <w:r w:rsidR="005C001C">
        <w:rPr>
          <w:rFonts w:ascii="Arial" w:hAnsi="Arial" w:cs="Arial"/>
          <w:b/>
          <w:bCs/>
          <w:sz w:val="22"/>
          <w:szCs w:val="22"/>
        </w:rPr>
        <w:t xml:space="preserve">, </w:t>
      </w:r>
      <w:r w:rsidR="009B5BB2">
        <w:rPr>
          <w:rFonts w:ascii="Arial" w:hAnsi="Arial" w:cs="Arial"/>
          <w:b/>
          <w:bCs/>
          <w:sz w:val="22"/>
          <w:szCs w:val="22"/>
        </w:rPr>
        <w:t>drei Designvarianten</w:t>
      </w:r>
      <w:r w:rsidR="00B342B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A23087E" w14:textId="7DB3BA50" w:rsidR="00890095" w:rsidRPr="00890095" w:rsidRDefault="005C001C" w:rsidP="00890095">
      <w:pPr>
        <w:tabs>
          <w:tab w:val="left" w:pos="2552"/>
        </w:tabs>
        <w:spacing w:line="360" w:lineRule="auto"/>
        <w:ind w:left="17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Das </w:t>
      </w:r>
      <w:r w:rsidR="00C03B60">
        <w:rPr>
          <w:rFonts w:ascii="Arial" w:hAnsi="Arial" w:cs="Arial"/>
          <w:sz w:val="22"/>
          <w:szCs w:val="22"/>
        </w:rPr>
        <w:t>Randfugenprofil</w:t>
      </w:r>
      <w:r>
        <w:rPr>
          <w:rFonts w:ascii="Arial" w:hAnsi="Arial" w:cs="Arial"/>
          <w:sz w:val="22"/>
          <w:szCs w:val="22"/>
        </w:rPr>
        <w:t xml:space="preserve"> </w:t>
      </w:r>
      <w:r w:rsidR="00D23320">
        <w:rPr>
          <w:rFonts w:ascii="Arial" w:hAnsi="Arial" w:cs="Arial"/>
          <w:sz w:val="22"/>
          <w:szCs w:val="22"/>
        </w:rPr>
        <w:t xml:space="preserve">hat eine zweite Funktion: </w:t>
      </w:r>
      <w:r w:rsidR="005A7AE6">
        <w:rPr>
          <w:rFonts w:ascii="Arial" w:hAnsi="Arial" w:cs="Arial"/>
          <w:sz w:val="22"/>
          <w:szCs w:val="22"/>
        </w:rPr>
        <w:t>Es lässt</w:t>
      </w:r>
      <w:r w:rsidR="001A3B77">
        <w:rPr>
          <w:rFonts w:ascii="Arial" w:hAnsi="Arial" w:cs="Arial"/>
          <w:sz w:val="22"/>
          <w:szCs w:val="22"/>
        </w:rPr>
        <w:t xml:space="preserve"> sich</w:t>
      </w:r>
      <w:r>
        <w:rPr>
          <w:rFonts w:ascii="Arial" w:hAnsi="Arial" w:cs="Arial"/>
          <w:sz w:val="22"/>
          <w:szCs w:val="22"/>
        </w:rPr>
        <w:t xml:space="preserve"> </w:t>
      </w:r>
      <w:r w:rsidR="001F558F">
        <w:rPr>
          <w:rFonts w:ascii="Arial" w:hAnsi="Arial" w:cs="Arial"/>
          <w:sz w:val="22"/>
          <w:szCs w:val="22"/>
        </w:rPr>
        <w:t>ebenfalls</w:t>
      </w:r>
      <w:r>
        <w:rPr>
          <w:rFonts w:ascii="Arial" w:hAnsi="Arial" w:cs="Arial"/>
          <w:sz w:val="22"/>
          <w:szCs w:val="22"/>
        </w:rPr>
        <w:t xml:space="preserve"> </w:t>
      </w:r>
      <w:r w:rsidR="00F9597B" w:rsidRPr="00890095">
        <w:rPr>
          <w:rFonts w:ascii="Arial" w:hAnsi="Arial" w:cs="Arial"/>
          <w:sz w:val="22"/>
          <w:szCs w:val="22"/>
        </w:rPr>
        <w:t xml:space="preserve">als </w:t>
      </w:r>
      <w:proofErr w:type="spellStart"/>
      <w:r w:rsidR="00F9597B" w:rsidRPr="00890095">
        <w:rPr>
          <w:rFonts w:ascii="Arial" w:hAnsi="Arial" w:cs="Arial"/>
          <w:sz w:val="22"/>
          <w:szCs w:val="22"/>
        </w:rPr>
        <w:t>Aufputzsockelleiste</w:t>
      </w:r>
      <w:proofErr w:type="spellEnd"/>
      <w:r w:rsidR="00F9597B">
        <w:rPr>
          <w:rFonts w:ascii="Arial" w:hAnsi="Arial" w:cs="Arial"/>
          <w:sz w:val="22"/>
          <w:szCs w:val="22"/>
        </w:rPr>
        <w:t xml:space="preserve"> </w:t>
      </w:r>
      <w:r w:rsidR="00F9597B" w:rsidRPr="00D65EE2">
        <w:rPr>
          <w:rFonts w:ascii="Arial" w:hAnsi="Arial" w:cs="Arial"/>
          <w:sz w:val="22"/>
          <w:szCs w:val="22"/>
        </w:rPr>
        <w:t xml:space="preserve">mit </w:t>
      </w:r>
      <w:r w:rsidR="00F9597B">
        <w:rPr>
          <w:rFonts w:ascii="Arial" w:hAnsi="Arial" w:cs="Arial"/>
          <w:sz w:val="22"/>
          <w:szCs w:val="22"/>
        </w:rPr>
        <w:t>Belags</w:t>
      </w:r>
      <w:r w:rsidR="00F9597B" w:rsidRPr="00890095">
        <w:rPr>
          <w:rFonts w:ascii="Arial" w:hAnsi="Arial" w:cs="Arial"/>
          <w:sz w:val="22"/>
          <w:szCs w:val="22"/>
        </w:rPr>
        <w:t>einlage</w:t>
      </w:r>
      <w:r w:rsidR="00F9597B">
        <w:rPr>
          <w:rFonts w:ascii="Arial" w:hAnsi="Arial" w:cs="Arial"/>
          <w:sz w:val="22"/>
          <w:szCs w:val="22"/>
        </w:rPr>
        <w:t xml:space="preserve"> montier</w:t>
      </w:r>
      <w:r w:rsidR="001A3B77">
        <w:rPr>
          <w:rFonts w:ascii="Arial" w:hAnsi="Arial" w:cs="Arial"/>
          <w:sz w:val="22"/>
          <w:szCs w:val="22"/>
        </w:rPr>
        <w:t>e</w:t>
      </w:r>
      <w:r w:rsidR="00F9597B">
        <w:rPr>
          <w:rFonts w:ascii="Arial" w:hAnsi="Arial" w:cs="Arial"/>
          <w:sz w:val="22"/>
          <w:szCs w:val="22"/>
        </w:rPr>
        <w:t xml:space="preserve">n. </w:t>
      </w:r>
      <w:r w:rsidR="00006F4F">
        <w:rPr>
          <w:rFonts w:ascii="Arial" w:hAnsi="Arial" w:cs="Arial"/>
          <w:sz w:val="22"/>
          <w:szCs w:val="22"/>
        </w:rPr>
        <w:t>B</w:t>
      </w:r>
      <w:r w:rsidR="00C8392C" w:rsidRPr="00D65EE2">
        <w:rPr>
          <w:rFonts w:ascii="Arial" w:hAnsi="Arial" w:cs="Arial"/>
          <w:sz w:val="22"/>
          <w:szCs w:val="22"/>
        </w:rPr>
        <w:t xml:space="preserve">reite Fugen </w:t>
      </w:r>
      <w:r w:rsidR="00006F4F" w:rsidRPr="00D65EE2">
        <w:rPr>
          <w:rFonts w:ascii="Arial" w:hAnsi="Arial" w:cs="Arial"/>
          <w:sz w:val="22"/>
          <w:szCs w:val="22"/>
        </w:rPr>
        <w:t xml:space="preserve">bis 40 mm </w:t>
      </w:r>
      <w:r w:rsidR="00C8392C" w:rsidRPr="00D65EE2">
        <w:rPr>
          <w:rFonts w:ascii="Arial" w:hAnsi="Arial" w:cs="Arial"/>
          <w:sz w:val="22"/>
          <w:szCs w:val="22"/>
        </w:rPr>
        <w:t xml:space="preserve">im Raum </w:t>
      </w:r>
      <w:r w:rsidR="00006F4F">
        <w:rPr>
          <w:rFonts w:ascii="Arial" w:hAnsi="Arial" w:cs="Arial"/>
          <w:sz w:val="22"/>
          <w:szCs w:val="22"/>
        </w:rPr>
        <w:t xml:space="preserve">überdeckt das </w:t>
      </w:r>
      <w:r w:rsidR="00C8392C" w:rsidRPr="00D65EE2">
        <w:rPr>
          <w:rFonts w:ascii="Arial" w:hAnsi="Arial" w:cs="Arial"/>
          <w:sz w:val="22"/>
          <w:szCs w:val="22"/>
        </w:rPr>
        <w:t xml:space="preserve">Dehnfugenprofil </w:t>
      </w:r>
      <w:r w:rsidR="00006F4F">
        <w:rPr>
          <w:rFonts w:ascii="Arial" w:hAnsi="Arial" w:cs="Arial"/>
          <w:sz w:val="22"/>
          <w:szCs w:val="22"/>
        </w:rPr>
        <w:t xml:space="preserve">dieser Serie. Dabei </w:t>
      </w:r>
      <w:r w:rsidR="005C0599">
        <w:rPr>
          <w:rFonts w:ascii="Arial" w:hAnsi="Arial" w:cs="Arial"/>
          <w:sz w:val="22"/>
          <w:szCs w:val="22"/>
        </w:rPr>
        <w:t>setzt</w:t>
      </w:r>
      <w:r w:rsidR="00FC0A88">
        <w:rPr>
          <w:rFonts w:ascii="Arial" w:hAnsi="Arial" w:cs="Arial"/>
          <w:sz w:val="22"/>
          <w:szCs w:val="22"/>
        </w:rPr>
        <w:t xml:space="preserve"> der</w:t>
      </w:r>
      <w:r w:rsidR="00890095">
        <w:rPr>
          <w:rFonts w:ascii="Arial" w:hAnsi="Arial" w:cs="Arial"/>
          <w:sz w:val="22"/>
          <w:szCs w:val="22"/>
        </w:rPr>
        <w:t xml:space="preserve"> sichtbare </w:t>
      </w:r>
      <w:r w:rsidR="00195681">
        <w:rPr>
          <w:rFonts w:ascii="Arial" w:hAnsi="Arial" w:cs="Arial"/>
          <w:sz w:val="22"/>
          <w:szCs w:val="22"/>
        </w:rPr>
        <w:t>Teil</w:t>
      </w:r>
      <w:r w:rsidR="00890095">
        <w:rPr>
          <w:rFonts w:ascii="Arial" w:hAnsi="Arial" w:cs="Arial"/>
          <w:sz w:val="22"/>
          <w:szCs w:val="22"/>
        </w:rPr>
        <w:t xml:space="preserve"> </w:t>
      </w:r>
      <w:r w:rsidR="005C0599">
        <w:rPr>
          <w:rFonts w:ascii="Arial" w:hAnsi="Arial" w:cs="Arial"/>
          <w:sz w:val="22"/>
          <w:szCs w:val="22"/>
        </w:rPr>
        <w:t>von</w:t>
      </w:r>
      <w:r w:rsidR="00890095">
        <w:rPr>
          <w:rFonts w:ascii="Arial" w:hAnsi="Arial" w:cs="Arial"/>
          <w:sz w:val="22"/>
          <w:szCs w:val="22"/>
        </w:rPr>
        <w:t xml:space="preserve"> 13 mm </w:t>
      </w:r>
      <w:r w:rsidR="005C0599">
        <w:rPr>
          <w:rFonts w:ascii="Arial" w:hAnsi="Arial" w:cs="Arial"/>
          <w:sz w:val="22"/>
          <w:szCs w:val="22"/>
        </w:rPr>
        <w:t>elegante Akzente</w:t>
      </w:r>
      <w:r w:rsidR="00890095">
        <w:rPr>
          <w:rFonts w:ascii="Arial" w:hAnsi="Arial" w:cs="Arial"/>
          <w:sz w:val="22"/>
          <w:szCs w:val="22"/>
        </w:rPr>
        <w:t xml:space="preserve">. </w:t>
      </w:r>
      <w:r w:rsidR="00D7735C">
        <w:rPr>
          <w:rFonts w:ascii="Arial" w:hAnsi="Arial" w:cs="Arial"/>
          <w:sz w:val="22"/>
          <w:szCs w:val="22"/>
        </w:rPr>
        <w:t>Die</w:t>
      </w:r>
      <w:r w:rsidR="00455B93">
        <w:rPr>
          <w:rFonts w:ascii="Arial" w:hAnsi="Arial" w:cs="Arial"/>
          <w:sz w:val="22"/>
          <w:szCs w:val="22"/>
        </w:rPr>
        <w:t xml:space="preserve"> </w:t>
      </w:r>
      <w:r w:rsidR="009D78CA">
        <w:rPr>
          <w:rFonts w:ascii="Arial" w:hAnsi="Arial" w:cs="Arial"/>
          <w:sz w:val="22"/>
          <w:szCs w:val="22"/>
        </w:rPr>
        <w:t>Standard-</w:t>
      </w:r>
      <w:r w:rsidR="00455B93">
        <w:rPr>
          <w:rFonts w:ascii="Arial" w:hAnsi="Arial" w:cs="Arial"/>
          <w:sz w:val="22"/>
          <w:szCs w:val="22"/>
        </w:rPr>
        <w:t xml:space="preserve">Silikonfuge ist </w:t>
      </w:r>
      <w:r w:rsidR="005D7FE7">
        <w:rPr>
          <w:rFonts w:ascii="Arial" w:hAnsi="Arial" w:cs="Arial"/>
          <w:sz w:val="22"/>
          <w:szCs w:val="22"/>
        </w:rPr>
        <w:t>grau oder schwarz</w:t>
      </w:r>
      <w:r w:rsidR="009D78CA">
        <w:rPr>
          <w:rFonts w:ascii="Arial" w:hAnsi="Arial" w:cs="Arial"/>
          <w:sz w:val="22"/>
          <w:szCs w:val="22"/>
        </w:rPr>
        <w:t>, w</w:t>
      </w:r>
      <w:r w:rsidR="005D7FE7">
        <w:rPr>
          <w:rFonts w:ascii="Arial" w:hAnsi="Arial" w:cs="Arial"/>
          <w:sz w:val="22"/>
          <w:szCs w:val="22"/>
        </w:rPr>
        <w:t>eitere Farben sind realisierbar.</w:t>
      </w:r>
      <w:r w:rsidR="00BD0743">
        <w:rPr>
          <w:rFonts w:ascii="Arial" w:hAnsi="Arial" w:cs="Arial"/>
          <w:sz w:val="22"/>
          <w:szCs w:val="22"/>
        </w:rPr>
        <w:t xml:space="preserve"> </w:t>
      </w:r>
      <w:r w:rsidR="00DF32B9">
        <w:rPr>
          <w:rFonts w:ascii="Arial" w:hAnsi="Arial" w:cs="Arial"/>
          <w:sz w:val="22"/>
          <w:szCs w:val="22"/>
        </w:rPr>
        <w:t xml:space="preserve">Da auch an </w:t>
      </w:r>
      <w:r w:rsidR="005D7FE7">
        <w:rPr>
          <w:rFonts w:ascii="Arial" w:hAnsi="Arial" w:cs="Arial"/>
          <w:sz w:val="22"/>
          <w:szCs w:val="22"/>
        </w:rPr>
        <w:t>Bodenp</w:t>
      </w:r>
      <w:r w:rsidR="00DF32B9">
        <w:rPr>
          <w:rFonts w:ascii="Arial" w:hAnsi="Arial" w:cs="Arial"/>
          <w:sz w:val="22"/>
          <w:szCs w:val="22"/>
        </w:rPr>
        <w:t>rofile ein immer höhere</w:t>
      </w:r>
      <w:r w:rsidR="00BB1FE1">
        <w:rPr>
          <w:rFonts w:ascii="Arial" w:hAnsi="Arial" w:cs="Arial"/>
          <w:sz w:val="22"/>
          <w:szCs w:val="22"/>
        </w:rPr>
        <w:t>r</w:t>
      </w:r>
      <w:r w:rsidR="00DF32B9">
        <w:rPr>
          <w:rFonts w:ascii="Arial" w:hAnsi="Arial" w:cs="Arial"/>
          <w:sz w:val="22"/>
          <w:szCs w:val="22"/>
        </w:rPr>
        <w:t xml:space="preserve"> Designanspruch gestellt wird, hat Küberit das Erscheinungsbild beider Profile aufeinander abgestimmt und </w:t>
      </w:r>
      <w:r w:rsidR="00455B93">
        <w:rPr>
          <w:rFonts w:ascii="Arial" w:hAnsi="Arial" w:cs="Arial"/>
          <w:sz w:val="22"/>
          <w:szCs w:val="22"/>
        </w:rPr>
        <w:t>in drei</w:t>
      </w:r>
      <w:r w:rsidR="00DF32B9">
        <w:rPr>
          <w:rFonts w:ascii="Arial" w:hAnsi="Arial" w:cs="Arial"/>
          <w:sz w:val="22"/>
          <w:szCs w:val="22"/>
        </w:rPr>
        <w:t xml:space="preserve"> Designvarianten </w:t>
      </w:r>
      <w:r w:rsidR="00455B93">
        <w:rPr>
          <w:rFonts w:ascii="Arial" w:hAnsi="Arial" w:cs="Arial"/>
          <w:sz w:val="22"/>
          <w:szCs w:val="22"/>
        </w:rPr>
        <w:t xml:space="preserve">ins Sortiment aufgenommen: </w:t>
      </w:r>
      <w:r w:rsidR="000F5257">
        <w:rPr>
          <w:rFonts w:ascii="Arial" w:hAnsi="Arial" w:cs="Arial"/>
          <w:sz w:val="22"/>
          <w:szCs w:val="22"/>
        </w:rPr>
        <w:t>Natur</w:t>
      </w:r>
      <w:r w:rsidR="00455B93">
        <w:rPr>
          <w:rFonts w:ascii="Arial" w:hAnsi="Arial" w:cs="Arial"/>
          <w:sz w:val="22"/>
          <w:szCs w:val="22"/>
        </w:rPr>
        <w:t xml:space="preserve">, </w:t>
      </w:r>
      <w:r w:rsidR="000F5257">
        <w:rPr>
          <w:rFonts w:ascii="Arial" w:hAnsi="Arial" w:cs="Arial"/>
          <w:sz w:val="22"/>
          <w:szCs w:val="22"/>
        </w:rPr>
        <w:t>Silber</w:t>
      </w:r>
      <w:r w:rsidR="00455B93">
        <w:rPr>
          <w:rFonts w:ascii="Arial" w:hAnsi="Arial" w:cs="Arial"/>
          <w:sz w:val="22"/>
          <w:szCs w:val="22"/>
        </w:rPr>
        <w:t xml:space="preserve"> und in der Trendfarbe </w:t>
      </w:r>
      <w:r w:rsidR="002C1B25">
        <w:rPr>
          <w:rFonts w:ascii="Arial" w:hAnsi="Arial" w:cs="Arial"/>
          <w:sz w:val="22"/>
          <w:szCs w:val="22"/>
        </w:rPr>
        <w:t>S</w:t>
      </w:r>
      <w:r w:rsidR="00455B93">
        <w:rPr>
          <w:rFonts w:ascii="Arial" w:hAnsi="Arial" w:cs="Arial"/>
          <w:sz w:val="22"/>
          <w:szCs w:val="22"/>
        </w:rPr>
        <w:t>chwarz pulverbeschichtet</w:t>
      </w:r>
      <w:r w:rsidR="00DF32B9">
        <w:rPr>
          <w:rFonts w:ascii="Arial" w:hAnsi="Arial" w:cs="Arial"/>
          <w:sz w:val="22"/>
          <w:szCs w:val="22"/>
        </w:rPr>
        <w:t xml:space="preserve">. </w:t>
      </w:r>
      <w:r w:rsidR="00914CD4">
        <w:rPr>
          <w:rFonts w:ascii="Arial" w:hAnsi="Arial" w:cs="Arial"/>
          <w:sz w:val="22"/>
          <w:szCs w:val="22"/>
        </w:rPr>
        <w:t xml:space="preserve"> </w:t>
      </w:r>
    </w:p>
    <w:p w14:paraId="1A3FD2E0" w14:textId="77777777" w:rsidR="009B0B12" w:rsidRDefault="009B0B12" w:rsidP="009B0B12">
      <w:pPr>
        <w:ind w:left="1701"/>
        <w:jc w:val="both"/>
        <w:rPr>
          <w:rFonts w:ascii="Arial" w:hAnsi="Arial" w:cs="Arial"/>
          <w:sz w:val="18"/>
          <w:szCs w:val="18"/>
        </w:rPr>
      </w:pPr>
    </w:p>
    <w:p w14:paraId="104305E9" w14:textId="78ABE5FA" w:rsidR="004B29BA" w:rsidRPr="000811EC" w:rsidRDefault="004B29BA" w:rsidP="009B0B12">
      <w:pPr>
        <w:spacing w:after="120"/>
        <w:ind w:left="1701"/>
        <w:jc w:val="both"/>
        <w:rPr>
          <w:rFonts w:ascii="Arial" w:hAnsi="Arial" w:cs="Arial"/>
          <w:sz w:val="18"/>
          <w:szCs w:val="18"/>
        </w:rPr>
      </w:pPr>
      <w:r w:rsidRPr="000811EC">
        <w:rPr>
          <w:rFonts w:ascii="Arial" w:hAnsi="Arial" w:cs="Arial"/>
          <w:sz w:val="18"/>
          <w:szCs w:val="18"/>
        </w:rPr>
        <w:t>Abdruck frei</w:t>
      </w:r>
      <w:r w:rsidR="00C55EE8">
        <w:rPr>
          <w:rFonts w:ascii="Arial" w:hAnsi="Arial" w:cs="Arial"/>
          <w:sz w:val="18"/>
          <w:szCs w:val="18"/>
        </w:rPr>
        <w:t>;</w:t>
      </w:r>
      <w:r w:rsidRPr="000811EC">
        <w:rPr>
          <w:rFonts w:ascii="Arial" w:hAnsi="Arial" w:cs="Arial"/>
          <w:sz w:val="18"/>
          <w:szCs w:val="18"/>
        </w:rPr>
        <w:t xml:space="preserve"> </w:t>
      </w:r>
      <w:r w:rsidR="00C55EE8">
        <w:rPr>
          <w:rFonts w:ascii="Arial" w:hAnsi="Arial" w:cs="Arial"/>
          <w:sz w:val="18"/>
          <w:szCs w:val="18"/>
        </w:rPr>
        <w:t xml:space="preserve">Zeichen: </w:t>
      </w:r>
      <w:r>
        <w:rPr>
          <w:rFonts w:ascii="Arial" w:hAnsi="Arial" w:cs="Arial"/>
          <w:sz w:val="18"/>
          <w:szCs w:val="18"/>
        </w:rPr>
        <w:t>2.</w:t>
      </w:r>
      <w:r w:rsidR="006011DA">
        <w:rPr>
          <w:rFonts w:ascii="Arial" w:hAnsi="Arial" w:cs="Arial"/>
          <w:sz w:val="18"/>
          <w:szCs w:val="18"/>
        </w:rPr>
        <w:t>494</w:t>
      </w:r>
      <w:r w:rsidRPr="000811EC">
        <w:rPr>
          <w:rFonts w:ascii="Arial" w:hAnsi="Arial" w:cs="Arial"/>
          <w:sz w:val="18"/>
          <w:szCs w:val="18"/>
        </w:rPr>
        <w:t xml:space="preserve"> (inkl. Leerzeichen)</w:t>
      </w:r>
      <w:r w:rsidRPr="000811EC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466C0C" wp14:editId="06ABEF3D">
                <wp:simplePos x="0" y="0"/>
                <wp:positionH relativeFrom="column">
                  <wp:posOffset>-4191000</wp:posOffset>
                </wp:positionH>
                <wp:positionV relativeFrom="paragraph">
                  <wp:posOffset>5663565</wp:posOffset>
                </wp:positionV>
                <wp:extent cx="2712085" cy="1604010"/>
                <wp:effectExtent l="0" t="0" r="0" b="0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2085" cy="160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F7D8C1" w14:textId="77777777" w:rsidR="004B29BA" w:rsidRDefault="004B29BA" w:rsidP="004B29BA">
                            <w:pPr>
                              <w:pStyle w:val="Textkrper21"/>
                              <w:spacing w:line="360" w:lineRule="auto"/>
                              <w:ind w:left="142"/>
                              <w:rPr>
                                <w:sz w:val="20"/>
                              </w:rPr>
                            </w:pPr>
                            <w:proofErr w:type="gramStart"/>
                            <w:r w:rsidRPr="00357F58">
                              <w:rPr>
                                <w:b/>
                                <w:sz w:val="20"/>
                              </w:rPr>
                              <w:t>Bild:</w:t>
                            </w:r>
                            <w:r>
                              <w:rPr>
                                <w:b/>
                                <w:sz w:val="20"/>
                              </w:rPr>
                              <w:t>step-clip-ch-3</w:t>
                            </w:r>
                            <w:r w:rsidRPr="00357F58">
                              <w:rPr>
                                <w:b/>
                                <w:sz w:val="20"/>
                              </w:rPr>
                              <w:t>.jpg</w:t>
                            </w:r>
                            <w:proofErr w:type="gramEnd"/>
                            <w:r w:rsidRPr="00C52DEB">
                              <w:rPr>
                                <w:sz w:val="20"/>
                              </w:rPr>
                              <w:br/>
                            </w:r>
                            <w:r w:rsidRPr="00EF3B9A">
                              <w:rPr>
                                <w:sz w:val="20"/>
                              </w:rPr>
                              <w:t>Das Treppenkanten-Profilsystem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Step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-Clip Champion</w:t>
                            </w:r>
                            <w:r w:rsidRPr="00EF3B9A">
                              <w:rPr>
                                <w:sz w:val="20"/>
                              </w:rPr>
                              <w:t xml:space="preserve"> ist ein universell einsetzbarer Problemlöser bei der Renovierung mit Parkett, Laminat oder Kork und aufgrund der</w:t>
                            </w:r>
                            <w:r>
                              <w:rPr>
                                <w:sz w:val="20"/>
                              </w:rPr>
                              <w:t xml:space="preserve"> patentierten</w:t>
                            </w:r>
                            <w:r w:rsidRPr="00EF3B9A">
                              <w:rPr>
                                <w:sz w:val="20"/>
                              </w:rPr>
                              <w:t xml:space="preserve"> Champion-Technologie für Materialstärken von 7 bis 14 mm anpassbar</w:t>
                            </w:r>
                            <w:r>
                              <w:rPr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66C0C" id="Text Box 3" o:spid="_x0000_s1027" type="#_x0000_t202" style="position:absolute;left:0;text-align:left;margin-left:-330pt;margin-top:445.95pt;width:213.55pt;height:126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" stroked="f">
                <v:textbox inset="0,0,0,0">
                  <w:txbxContent>
                    <w:p w14:paraId="05F7D8C1" w14:textId="77777777" w:rsidR="004B29BA" w:rsidRDefault="004B29BA" w:rsidP="004B29BA">
                      <w:pPr>
                        <w:pStyle w:val="Textkrper21"/>
                        <w:spacing w:line="360" w:lineRule="auto"/>
                        <w:ind w:left="142"/>
                        <w:rPr>
                          <w:sz w:val="20"/>
                        </w:rPr>
                      </w:pPr>
                      <w:proofErr w:type="gramStart"/>
                      <w:r w:rsidRPr="00357F58">
                        <w:rPr>
                          <w:b/>
                          <w:sz w:val="20"/>
                        </w:rPr>
                        <w:t>Bild:</w:t>
                      </w:r>
                      <w:r>
                        <w:rPr>
                          <w:b/>
                          <w:sz w:val="20"/>
                        </w:rPr>
                        <w:t>step-clip-ch-3</w:t>
                      </w:r>
                      <w:r w:rsidRPr="00357F58">
                        <w:rPr>
                          <w:b/>
                          <w:sz w:val="20"/>
                        </w:rPr>
                        <w:t>.jpg</w:t>
                      </w:r>
                      <w:proofErr w:type="gramEnd"/>
                      <w:r w:rsidRPr="00C52DEB">
                        <w:rPr>
                          <w:sz w:val="20"/>
                        </w:rPr>
                        <w:br/>
                      </w:r>
                      <w:r w:rsidRPr="00EF3B9A">
                        <w:rPr>
                          <w:sz w:val="20"/>
                        </w:rPr>
                        <w:t>Das Treppenkanten-Profilsystem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Step</w:t>
                      </w:r>
                      <w:proofErr w:type="spellEnd"/>
                      <w:r>
                        <w:rPr>
                          <w:sz w:val="20"/>
                        </w:rPr>
                        <w:t>-Clip Champion</w:t>
                      </w:r>
                      <w:r w:rsidRPr="00EF3B9A">
                        <w:rPr>
                          <w:sz w:val="20"/>
                        </w:rPr>
                        <w:t xml:space="preserve"> ist ein universell einsetzbarer Problemlöser bei der Renovierung mit Parkett, Laminat oder Kork und aufgrund der</w:t>
                      </w:r>
                      <w:r>
                        <w:rPr>
                          <w:sz w:val="20"/>
                        </w:rPr>
                        <w:t xml:space="preserve"> patentierten</w:t>
                      </w:r>
                      <w:r w:rsidRPr="00EF3B9A">
                        <w:rPr>
                          <w:sz w:val="20"/>
                        </w:rPr>
                        <w:t xml:space="preserve"> Champion-Technologie für Materialstärken von 7 bis 14 mm anpassbar</w:t>
                      </w:r>
                      <w:r>
                        <w:rPr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7874C755" w14:textId="77777777" w:rsidR="004B29BA" w:rsidRPr="00E03672" w:rsidRDefault="004B29BA" w:rsidP="009B0B12">
      <w:pPr>
        <w:tabs>
          <w:tab w:val="left" w:pos="2552"/>
        </w:tabs>
        <w:ind w:left="1701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  <w:r w:rsidRPr="00E0367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Download Bild: </w:t>
      </w:r>
      <w:hyperlink r:id="rId9" w:history="1">
        <w:r w:rsidRPr="00E03672">
          <w:rPr>
            <w:rStyle w:val="Hyperlink"/>
            <w:rFonts w:ascii="Arial" w:hAnsi="Arial" w:cs="Arial"/>
            <w:b/>
            <w:bCs/>
            <w:color w:val="FF0000"/>
            <w:sz w:val="20"/>
            <w:szCs w:val="20"/>
          </w:rPr>
          <w:t>Hier klicken</w:t>
        </w:r>
      </w:hyperlink>
    </w:p>
    <w:p w14:paraId="735CA819" w14:textId="496C6492" w:rsidR="00890095" w:rsidRDefault="00890095" w:rsidP="009B0B12">
      <w:pPr>
        <w:tabs>
          <w:tab w:val="left" w:pos="2552"/>
        </w:tabs>
        <w:ind w:left="1701"/>
        <w:rPr>
          <w:rFonts w:ascii="Arial" w:hAnsi="Arial" w:cs="Arial"/>
          <w:sz w:val="22"/>
          <w:szCs w:val="22"/>
        </w:rPr>
      </w:pPr>
    </w:p>
    <w:p w14:paraId="12AD758B" w14:textId="1C51DACB" w:rsidR="00995639" w:rsidRDefault="00995639" w:rsidP="00CA27AB">
      <w:pPr>
        <w:tabs>
          <w:tab w:val="left" w:pos="2552"/>
        </w:tabs>
        <w:spacing w:line="360" w:lineRule="auto"/>
        <w:ind w:left="1701"/>
        <w:rPr>
          <w:rFonts w:ascii="Arial" w:hAnsi="Arial" w:cs="Arial"/>
          <w:b/>
          <w:bCs/>
          <w:sz w:val="20"/>
          <w:szCs w:val="20"/>
          <w:u w:val="single"/>
        </w:rPr>
      </w:pPr>
      <w:r w:rsidRPr="000811EC">
        <w:rPr>
          <w:rFonts w:ascii="Arial" w:hAnsi="Arial" w:cs="Arial"/>
          <w:b/>
          <w:bCs/>
          <w:sz w:val="20"/>
          <w:szCs w:val="20"/>
          <w:u w:val="single"/>
        </w:rPr>
        <w:t xml:space="preserve">Bildunterschrift: </w:t>
      </w:r>
    </w:p>
    <w:p w14:paraId="0B4361F0" w14:textId="18F9D939" w:rsidR="00C30DB2" w:rsidRDefault="00C30DB2" w:rsidP="00C30DB2">
      <w:pPr>
        <w:tabs>
          <w:tab w:val="left" w:pos="2552"/>
        </w:tabs>
        <w:spacing w:line="276" w:lineRule="auto"/>
        <w:ind w:left="1701"/>
        <w:rPr>
          <w:rFonts w:ascii="Arial" w:hAnsi="Arial" w:cs="Arial"/>
          <w:sz w:val="20"/>
          <w:szCs w:val="20"/>
        </w:rPr>
      </w:pPr>
      <w:r w:rsidRPr="00C30DB2">
        <w:rPr>
          <w:rFonts w:ascii="Arial" w:hAnsi="Arial" w:cs="Arial"/>
          <w:sz w:val="20"/>
          <w:szCs w:val="20"/>
        </w:rPr>
        <w:t xml:space="preserve">Mit dem neuen Küberit Randfugenprofil Profiltyp 985 G und dem Dehnfugenprofil 985 S lassen sich bei </w:t>
      </w:r>
      <w:r>
        <w:rPr>
          <w:rFonts w:ascii="Arial" w:hAnsi="Arial" w:cs="Arial"/>
          <w:sz w:val="20"/>
          <w:szCs w:val="20"/>
        </w:rPr>
        <w:t xml:space="preserve">allen </w:t>
      </w:r>
      <w:r w:rsidRPr="00C30DB2">
        <w:rPr>
          <w:rFonts w:ascii="Arial" w:hAnsi="Arial" w:cs="Arial"/>
          <w:sz w:val="20"/>
          <w:szCs w:val="20"/>
        </w:rPr>
        <w:t>vollflächig verklebten Bodenbelägen</w:t>
      </w:r>
      <w:r>
        <w:rPr>
          <w:rFonts w:ascii="Arial" w:hAnsi="Arial" w:cs="Arial"/>
          <w:sz w:val="20"/>
          <w:szCs w:val="20"/>
        </w:rPr>
        <w:t xml:space="preserve"> </w:t>
      </w:r>
      <w:r w:rsidR="00C14A42">
        <w:rPr>
          <w:rFonts w:ascii="Arial" w:hAnsi="Arial" w:cs="Arial"/>
          <w:sz w:val="20"/>
          <w:szCs w:val="20"/>
        </w:rPr>
        <w:t>F</w:t>
      </w:r>
      <w:r w:rsidRPr="00C30DB2">
        <w:rPr>
          <w:rFonts w:ascii="Arial" w:hAnsi="Arial" w:cs="Arial"/>
          <w:sz w:val="20"/>
          <w:szCs w:val="20"/>
        </w:rPr>
        <w:t xml:space="preserve">ugen </w:t>
      </w:r>
      <w:r w:rsidR="00C14A42">
        <w:rPr>
          <w:rFonts w:ascii="Arial" w:hAnsi="Arial" w:cs="Arial"/>
          <w:sz w:val="20"/>
          <w:szCs w:val="20"/>
        </w:rPr>
        <w:t xml:space="preserve">bis 20 mm </w:t>
      </w:r>
      <w:r w:rsidRPr="00C30DB2">
        <w:rPr>
          <w:rFonts w:ascii="Arial" w:hAnsi="Arial" w:cs="Arial"/>
          <w:sz w:val="20"/>
          <w:szCs w:val="20"/>
        </w:rPr>
        <w:t xml:space="preserve">sicher und dauerhaft überbrücken. </w:t>
      </w:r>
      <w:r>
        <w:rPr>
          <w:rFonts w:ascii="Arial" w:hAnsi="Arial" w:cs="Arial"/>
          <w:sz w:val="20"/>
          <w:szCs w:val="20"/>
        </w:rPr>
        <w:t>D</w:t>
      </w:r>
      <w:r w:rsidRPr="00C30DB2">
        <w:rPr>
          <w:rFonts w:ascii="Arial" w:hAnsi="Arial" w:cs="Arial"/>
          <w:sz w:val="20"/>
          <w:szCs w:val="20"/>
        </w:rPr>
        <w:t>urch die geschlossene Doppel-K Stanzung am äußeren Rand</w:t>
      </w:r>
      <w:r>
        <w:rPr>
          <w:rFonts w:ascii="Arial" w:hAnsi="Arial" w:cs="Arial"/>
          <w:sz w:val="20"/>
          <w:szCs w:val="20"/>
        </w:rPr>
        <w:t xml:space="preserve"> können sie </w:t>
      </w:r>
      <w:r w:rsidR="006D4AFE">
        <w:rPr>
          <w:rFonts w:ascii="Arial" w:hAnsi="Arial" w:cs="Arial"/>
          <w:sz w:val="20"/>
          <w:szCs w:val="20"/>
        </w:rPr>
        <w:t xml:space="preserve">beispielsweise auch </w:t>
      </w:r>
      <w:r>
        <w:rPr>
          <w:rFonts w:ascii="Arial" w:hAnsi="Arial" w:cs="Arial"/>
          <w:sz w:val="20"/>
          <w:szCs w:val="20"/>
        </w:rPr>
        <w:t xml:space="preserve">mit einem </w:t>
      </w:r>
      <w:r w:rsidRPr="00C30DB2">
        <w:rPr>
          <w:rFonts w:ascii="Arial" w:hAnsi="Arial" w:cs="Arial"/>
          <w:sz w:val="20"/>
          <w:szCs w:val="20"/>
        </w:rPr>
        <w:t>ausreichenden Abstand zu Brandschutzfuge</w:t>
      </w:r>
      <w:r w:rsidR="006D4AFE">
        <w:rPr>
          <w:rFonts w:ascii="Arial" w:hAnsi="Arial" w:cs="Arial"/>
          <w:sz w:val="20"/>
          <w:szCs w:val="20"/>
        </w:rPr>
        <w:t>n</w:t>
      </w:r>
      <w:r w:rsidRPr="00C30DB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montiert werden</w:t>
      </w:r>
      <w:r w:rsidRPr="00C30DB2">
        <w:rPr>
          <w:rFonts w:ascii="Arial" w:hAnsi="Arial" w:cs="Arial"/>
          <w:sz w:val="20"/>
          <w:szCs w:val="20"/>
        </w:rPr>
        <w:t xml:space="preserve">. Der </w:t>
      </w:r>
      <w:proofErr w:type="spellStart"/>
      <w:r w:rsidRPr="00C30DB2">
        <w:rPr>
          <w:rFonts w:ascii="Arial" w:hAnsi="Arial" w:cs="Arial"/>
          <w:sz w:val="20"/>
          <w:szCs w:val="20"/>
        </w:rPr>
        <w:t>ungestanzte</w:t>
      </w:r>
      <w:proofErr w:type="spellEnd"/>
      <w:r w:rsidRPr="00C30DB2">
        <w:rPr>
          <w:rFonts w:ascii="Arial" w:hAnsi="Arial" w:cs="Arial"/>
          <w:sz w:val="20"/>
          <w:szCs w:val="20"/>
        </w:rPr>
        <w:t xml:space="preserve"> Bereich </w:t>
      </w:r>
      <w:r>
        <w:rPr>
          <w:rFonts w:ascii="Arial" w:hAnsi="Arial" w:cs="Arial"/>
          <w:sz w:val="20"/>
          <w:szCs w:val="20"/>
        </w:rPr>
        <w:t xml:space="preserve">der Profile </w:t>
      </w:r>
      <w:r w:rsidRPr="00C30DB2">
        <w:rPr>
          <w:rFonts w:ascii="Arial" w:hAnsi="Arial" w:cs="Arial"/>
          <w:sz w:val="20"/>
          <w:szCs w:val="20"/>
        </w:rPr>
        <w:t xml:space="preserve">ist dabei so dimensioniert, dass selbst </w:t>
      </w:r>
      <w:r w:rsidR="002D1E81">
        <w:rPr>
          <w:rFonts w:ascii="Arial" w:hAnsi="Arial" w:cs="Arial"/>
          <w:sz w:val="20"/>
          <w:szCs w:val="20"/>
        </w:rPr>
        <w:t>diese breiten</w:t>
      </w:r>
      <w:r w:rsidRPr="00C30DB2">
        <w:rPr>
          <w:rFonts w:ascii="Arial" w:hAnsi="Arial" w:cs="Arial"/>
          <w:sz w:val="20"/>
          <w:szCs w:val="20"/>
        </w:rPr>
        <w:t xml:space="preserve"> Fugen optimal verdeckt werden.</w:t>
      </w:r>
      <w:bookmarkEnd w:id="0"/>
      <w:bookmarkEnd w:id="5"/>
    </w:p>
    <w:sectPr w:rsidR="00C30DB2" w:rsidSect="00050E74">
      <w:headerReference w:type="default" r:id="rId10"/>
      <w:footerReference w:type="even" r:id="rId11"/>
      <w:footerReference w:type="default" r:id="rId12"/>
      <w:pgSz w:w="11906" w:h="16838"/>
      <w:pgMar w:top="1418" w:right="992" w:bottom="1418" w:left="1418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86608" w14:textId="77777777" w:rsidR="006A61F7" w:rsidRDefault="006A61F7">
      <w:r>
        <w:separator/>
      </w:r>
    </w:p>
  </w:endnote>
  <w:endnote w:type="continuationSeparator" w:id="0">
    <w:p w14:paraId="35F99A78" w14:textId="77777777" w:rsidR="006A61F7" w:rsidRDefault="006A6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C00E3" w14:textId="77777777" w:rsidR="009719B1" w:rsidRDefault="00E2636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9719B1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10AED71" w14:textId="77777777" w:rsidR="009719B1" w:rsidRDefault="009719B1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E3C08" w14:textId="6C35C939" w:rsidR="009719B1" w:rsidRDefault="00E26368">
    <w:pPr>
      <w:pStyle w:val="Fuzeile"/>
      <w:framePr w:wrap="around" w:vAnchor="text" w:hAnchor="margin" w:xAlign="right" w:y="1"/>
      <w:ind w:right="-149"/>
      <w:rPr>
        <w:rStyle w:val="Seitenzahl"/>
        <w:rFonts w:ascii="Arial" w:hAnsi="Arial" w:cs="Arial"/>
      </w:rPr>
    </w:pPr>
    <w:r>
      <w:rPr>
        <w:rStyle w:val="Seitenzahl"/>
        <w:rFonts w:ascii="Arial" w:hAnsi="Arial" w:cs="Arial"/>
      </w:rPr>
      <w:fldChar w:fldCharType="begin"/>
    </w:r>
    <w:r w:rsidR="009719B1">
      <w:rPr>
        <w:rStyle w:val="Seitenzahl"/>
        <w:rFonts w:ascii="Arial" w:hAnsi="Arial" w:cs="Arial"/>
      </w:rPr>
      <w:instrText xml:space="preserve">PAGE  </w:instrText>
    </w:r>
    <w:r>
      <w:rPr>
        <w:rStyle w:val="Seitenzahl"/>
        <w:rFonts w:ascii="Arial" w:hAnsi="Arial" w:cs="Arial"/>
      </w:rPr>
      <w:fldChar w:fldCharType="separate"/>
    </w:r>
    <w:r w:rsidR="00C53EEC">
      <w:rPr>
        <w:rStyle w:val="Seitenzahl"/>
        <w:rFonts w:ascii="Arial" w:hAnsi="Arial" w:cs="Arial"/>
        <w:noProof/>
      </w:rPr>
      <w:t>2</w:t>
    </w:r>
    <w:r>
      <w:rPr>
        <w:rStyle w:val="Seitenzahl"/>
        <w:rFonts w:ascii="Arial" w:hAnsi="Arial" w:cs="Arial"/>
      </w:rPr>
      <w:fldChar w:fldCharType="end"/>
    </w:r>
  </w:p>
  <w:tbl>
    <w:tblPr>
      <w:tblW w:w="9778" w:type="dxa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40"/>
      <w:gridCol w:w="4038"/>
    </w:tblGrid>
    <w:tr w:rsidR="009719B1" w14:paraId="511AB06F" w14:textId="77777777" w:rsidTr="005C4E69">
      <w:trPr>
        <w:cantSplit/>
      </w:trPr>
      <w:tc>
        <w:tcPr>
          <w:tcW w:w="5740" w:type="dxa"/>
        </w:tcPr>
        <w:p w14:paraId="2FBA7BE2" w14:textId="77777777" w:rsidR="009719B1" w:rsidRDefault="009719B1" w:rsidP="00623799">
          <w:pPr>
            <w:pStyle w:val="Fuzeile"/>
            <w:rPr>
              <w:rFonts w:ascii="Arial" w:hAnsi="Arial"/>
              <w:sz w:val="16"/>
            </w:rPr>
          </w:pPr>
        </w:p>
      </w:tc>
      <w:tc>
        <w:tcPr>
          <w:tcW w:w="4038" w:type="dxa"/>
        </w:tcPr>
        <w:p w14:paraId="202F4945" w14:textId="77777777" w:rsidR="009719B1" w:rsidRDefault="009719B1" w:rsidP="00352F21">
          <w:pPr>
            <w:pStyle w:val="Fuzeile"/>
            <w:rPr>
              <w:rFonts w:ascii="Arial" w:hAnsi="Arial"/>
              <w:sz w:val="18"/>
            </w:rPr>
          </w:pPr>
        </w:p>
      </w:tc>
    </w:tr>
    <w:tr w:rsidR="005C4E69" w14:paraId="6EEC5149" w14:textId="77777777" w:rsidTr="005C4E69">
      <w:trPr>
        <w:cantSplit/>
      </w:trPr>
      <w:tc>
        <w:tcPr>
          <w:tcW w:w="5740" w:type="dxa"/>
        </w:tcPr>
        <w:p w14:paraId="67E123E0" w14:textId="77777777" w:rsidR="005C4E69" w:rsidRPr="00223838" w:rsidRDefault="005C4E69" w:rsidP="005C4E69">
          <w:pPr>
            <w:pStyle w:val="Fuzeile"/>
            <w:rPr>
              <w:rFonts w:ascii="Arial" w:hAnsi="Arial"/>
              <w:sz w:val="18"/>
            </w:rPr>
          </w:pPr>
          <w:r w:rsidRPr="00223838">
            <w:rPr>
              <w:rFonts w:ascii="Arial" w:hAnsi="Arial" w:cs="Arial"/>
              <w:lang w:val="en-GB"/>
            </w:rPr>
            <w:t xml:space="preserve">Küberit Profile Systems GmbH &amp; Co. </w:t>
          </w:r>
          <w:r w:rsidRPr="00223838">
            <w:rPr>
              <w:rFonts w:ascii="Arial" w:hAnsi="Arial" w:cs="Arial"/>
            </w:rPr>
            <w:t>KG</w:t>
          </w:r>
          <w:r>
            <w:rPr>
              <w:rFonts w:ascii="Arial" w:hAnsi="Arial" w:cs="Arial"/>
            </w:rPr>
            <w:br/>
          </w:r>
          <w:r w:rsidRPr="00223838">
            <w:rPr>
              <w:rFonts w:ascii="Arial" w:hAnsi="Arial"/>
              <w:sz w:val="18"/>
            </w:rPr>
            <w:t>Römerweg 9; D-58513 Lüdenscheid</w:t>
          </w:r>
        </w:p>
        <w:p w14:paraId="432A3FD0" w14:textId="77777777" w:rsidR="005C4E69" w:rsidRDefault="005C4E69" w:rsidP="005C4E69">
          <w:pPr>
            <w:pStyle w:val="Fuzeile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 xml:space="preserve">Ansprechpartner für die Presse: </w:t>
          </w:r>
          <w:r w:rsidRPr="00152230">
            <w:rPr>
              <w:rFonts w:ascii="Arial" w:hAnsi="Arial"/>
              <w:sz w:val="18"/>
            </w:rPr>
            <w:t>Hilmar Kusmierz</w:t>
          </w:r>
          <w:r>
            <w:rPr>
              <w:rFonts w:ascii="Arial" w:hAnsi="Arial"/>
              <w:sz w:val="18"/>
            </w:rPr>
            <w:t>, Beate Dangmann</w:t>
          </w:r>
        </w:p>
        <w:p w14:paraId="46DEED92" w14:textId="77777777" w:rsidR="005C4E69" w:rsidRPr="00A54848" w:rsidRDefault="005C4E69" w:rsidP="005C4E69">
          <w:pPr>
            <w:pStyle w:val="Fuzeile"/>
            <w:rPr>
              <w:rFonts w:ascii="Arial" w:hAnsi="Arial"/>
              <w:sz w:val="18"/>
            </w:rPr>
          </w:pPr>
          <w:r w:rsidRPr="00A54848">
            <w:rPr>
              <w:rFonts w:ascii="Arial" w:hAnsi="Arial"/>
              <w:sz w:val="18"/>
            </w:rPr>
            <w:t>www.kueberit.com</w:t>
          </w:r>
          <w:r w:rsidRPr="00A54848">
            <w:rPr>
              <w:rFonts w:ascii="Arial" w:hAnsi="Arial"/>
              <w:color w:val="000000"/>
              <w:sz w:val="18"/>
            </w:rPr>
            <w:t xml:space="preserve">; </w:t>
          </w:r>
          <w:r w:rsidRPr="00A54848">
            <w:rPr>
              <w:rFonts w:ascii="Arial" w:hAnsi="Arial"/>
              <w:sz w:val="18"/>
            </w:rPr>
            <w:t>T: 02351/ 9507-151</w:t>
          </w:r>
        </w:p>
        <w:p w14:paraId="714CE02A" w14:textId="77777777" w:rsidR="005C4E69" w:rsidRDefault="00946BDB" w:rsidP="005C4E69">
          <w:pPr>
            <w:pStyle w:val="Fuzeile"/>
            <w:rPr>
              <w:rFonts w:ascii="Arial" w:hAnsi="Arial"/>
              <w:sz w:val="16"/>
            </w:rPr>
          </w:pPr>
          <w:hyperlink r:id="rId1" w:history="1">
            <w:r w:rsidR="005C4E69" w:rsidRPr="00A54848">
              <w:rPr>
                <w:rStyle w:val="Hyperlink"/>
                <w:rFonts w:ascii="Arial" w:hAnsi="Arial"/>
                <w:sz w:val="18"/>
              </w:rPr>
              <w:t>dangmann@konzept-kommunikation.net</w:t>
            </w:r>
          </w:hyperlink>
          <w:r w:rsidR="005C4E69" w:rsidRPr="00A54848">
            <w:rPr>
              <w:rFonts w:ascii="Arial" w:hAnsi="Arial"/>
              <w:sz w:val="18"/>
            </w:rPr>
            <w:t>;</w:t>
          </w:r>
          <w:r w:rsidR="005C4E69">
            <w:rPr>
              <w:rFonts w:ascii="Arial" w:hAnsi="Arial"/>
              <w:sz w:val="18"/>
            </w:rPr>
            <w:t xml:space="preserve"> T: 0171-85 34 888</w:t>
          </w:r>
        </w:p>
      </w:tc>
      <w:tc>
        <w:tcPr>
          <w:tcW w:w="4038" w:type="dxa"/>
        </w:tcPr>
        <w:p w14:paraId="2D409B34" w14:textId="77777777" w:rsidR="005C4E69" w:rsidRDefault="005C4E69" w:rsidP="005C4E69">
          <w:pPr>
            <w:pStyle w:val="Fuzeile"/>
            <w:rPr>
              <w:rFonts w:ascii="Arial" w:hAnsi="Arial"/>
              <w:sz w:val="18"/>
            </w:rPr>
          </w:pPr>
        </w:p>
        <w:p w14:paraId="228EDBC1" w14:textId="77777777" w:rsidR="005C4E69" w:rsidRDefault="005C4E69" w:rsidP="005C4E69">
          <w:pPr>
            <w:pStyle w:val="Fuzeile"/>
            <w:rPr>
              <w:rFonts w:ascii="Arial" w:hAnsi="Arial"/>
              <w:sz w:val="18"/>
            </w:rPr>
          </w:pPr>
        </w:p>
        <w:p w14:paraId="5D9147FD" w14:textId="77777777" w:rsidR="005C4E69" w:rsidRDefault="005C4E69" w:rsidP="005C4E69">
          <w:pPr>
            <w:pStyle w:val="Fuzeile"/>
            <w:rPr>
              <w:rFonts w:ascii="Arial" w:hAnsi="Arial"/>
              <w:sz w:val="18"/>
            </w:rPr>
          </w:pPr>
        </w:p>
        <w:p w14:paraId="29839CB0" w14:textId="77777777" w:rsidR="005C4E69" w:rsidRDefault="005C4E69" w:rsidP="005C4E69">
          <w:pPr>
            <w:pStyle w:val="Fuzeile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Bei redaktioneller Auswertung bitte Belege</w:t>
          </w:r>
        </w:p>
        <w:p w14:paraId="391ED55E" w14:textId="77777777" w:rsidR="005C4E69" w:rsidRDefault="005C4E69" w:rsidP="005C4E69">
          <w:pPr>
            <w:pStyle w:val="Fuzeile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an die Geschäftsleitung senden. Danke.</w:t>
          </w:r>
        </w:p>
      </w:tc>
    </w:tr>
  </w:tbl>
  <w:p w14:paraId="07EF8066" w14:textId="77777777" w:rsidR="009719B1" w:rsidRDefault="009719B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B62E8" w14:textId="77777777" w:rsidR="006A61F7" w:rsidRDefault="006A61F7">
      <w:r>
        <w:separator/>
      </w:r>
    </w:p>
  </w:footnote>
  <w:footnote w:type="continuationSeparator" w:id="0">
    <w:p w14:paraId="2CB625E6" w14:textId="77777777" w:rsidR="006A61F7" w:rsidRDefault="006A6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BEA91" w14:textId="0785D94A" w:rsidR="009719B1" w:rsidRDefault="00C671E3" w:rsidP="00C671E3">
    <w:pPr>
      <w:pStyle w:val="Kopfzeile"/>
      <w:tabs>
        <w:tab w:val="clear" w:pos="4536"/>
        <w:tab w:val="left" w:pos="2268"/>
      </w:tabs>
      <w:jc w:val="right"/>
      <w:rPr>
        <w:rFonts w:ascii="Arial" w:hAnsi="Arial"/>
        <w:position w:val="6"/>
      </w:rPr>
    </w:pPr>
    <w:bookmarkStart w:id="6" w:name="_Hlk32334920"/>
    <w:bookmarkStart w:id="7" w:name="_Hlk32334921"/>
    <w:bookmarkStart w:id="8" w:name="_Hlk32334922"/>
    <w:bookmarkStart w:id="9" w:name="_Hlk32334923"/>
    <w:r w:rsidRPr="00C22BB8">
      <w:rPr>
        <w:noProof/>
      </w:rPr>
      <w:drawing>
        <wp:inline distT="0" distB="0" distL="0" distR="0" wp14:anchorId="32166E87" wp14:editId="219AEF89">
          <wp:extent cx="2410894" cy="727304"/>
          <wp:effectExtent l="0" t="0" r="8890" b="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857" cy="735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925E78" w14:textId="77777777" w:rsidR="009719B1" w:rsidRDefault="009719B1">
    <w:pPr>
      <w:pStyle w:val="Kopfzeile"/>
      <w:pBdr>
        <w:top w:val="single" w:sz="6" w:space="1" w:color="auto"/>
      </w:pBdr>
      <w:tabs>
        <w:tab w:val="left" w:pos="2268"/>
      </w:tabs>
      <w:jc w:val="right"/>
      <w:rPr>
        <w:rFonts w:ascii="Arial" w:hAnsi="Arial"/>
      </w:rPr>
    </w:pPr>
  </w:p>
  <w:p w14:paraId="543EF85D" w14:textId="0C00CA2E" w:rsidR="009719B1" w:rsidRPr="00B5005D" w:rsidRDefault="00D87F24" w:rsidP="00D87F24">
    <w:pPr>
      <w:pStyle w:val="Kopfzeile"/>
      <w:pBdr>
        <w:top w:val="single" w:sz="6" w:space="1" w:color="auto"/>
      </w:pBdr>
      <w:tabs>
        <w:tab w:val="clear" w:pos="4536"/>
        <w:tab w:val="clear" w:pos="9072"/>
      </w:tabs>
      <w:ind w:firstLine="5954"/>
      <w:rPr>
        <w:rFonts w:ascii="Arial" w:hAnsi="Arial"/>
        <w:b/>
        <w:bCs/>
        <w:sz w:val="28"/>
      </w:rPr>
    </w:pPr>
    <w:r>
      <w:rPr>
        <w:rFonts w:ascii="Arial" w:hAnsi="Arial"/>
        <w:sz w:val="28"/>
      </w:rPr>
      <w:t xml:space="preserve"> </w:t>
    </w:r>
    <w:r w:rsidR="0044554D">
      <w:rPr>
        <w:rFonts w:ascii="Arial" w:hAnsi="Arial"/>
        <w:b/>
        <w:bCs/>
        <w:sz w:val="28"/>
      </w:rPr>
      <w:t>Presseinformation</w:t>
    </w:r>
  </w:p>
  <w:bookmarkEnd w:id="6"/>
  <w:bookmarkEnd w:id="7"/>
  <w:bookmarkEnd w:id="8"/>
  <w:bookmarkEnd w:id="9"/>
  <w:p w14:paraId="0ECADF4E" w14:textId="5F3F2539" w:rsidR="009719B1" w:rsidRDefault="009719B1">
    <w:pPr>
      <w:pStyle w:val="Kopfzeile"/>
      <w:pBdr>
        <w:top w:val="single" w:sz="6" w:space="1" w:color="auto"/>
      </w:pBdr>
      <w:tabs>
        <w:tab w:val="clear" w:pos="4536"/>
        <w:tab w:val="clear" w:pos="9072"/>
        <w:tab w:val="left" w:pos="5954"/>
        <w:tab w:val="right" w:pos="8931"/>
      </w:tabs>
      <w:ind w:firstLine="5954"/>
    </w:pPr>
  </w:p>
  <w:p w14:paraId="1483F578" w14:textId="77777777" w:rsidR="00F0166F" w:rsidRDefault="00F0166F">
    <w:pPr>
      <w:pStyle w:val="Kopfzeile"/>
      <w:pBdr>
        <w:top w:val="single" w:sz="6" w:space="1" w:color="auto"/>
      </w:pBdr>
      <w:tabs>
        <w:tab w:val="clear" w:pos="4536"/>
        <w:tab w:val="clear" w:pos="9072"/>
        <w:tab w:val="left" w:pos="5954"/>
        <w:tab w:val="right" w:pos="8931"/>
      </w:tabs>
      <w:ind w:firstLine="595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E5822"/>
    <w:multiLevelType w:val="hybridMultilevel"/>
    <w:tmpl w:val="43A45302"/>
    <w:lvl w:ilvl="0" w:tplc="FC46ADC0">
      <w:start w:val="9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755B2"/>
    <w:multiLevelType w:val="hybridMultilevel"/>
    <w:tmpl w:val="93CED678"/>
    <w:lvl w:ilvl="0" w:tplc="C428C03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A152C"/>
    <w:multiLevelType w:val="hybridMultilevel"/>
    <w:tmpl w:val="00621C7A"/>
    <w:lvl w:ilvl="0" w:tplc="04070005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" w15:restartNumberingAfterBreak="0">
    <w:nsid w:val="3D397B94"/>
    <w:multiLevelType w:val="hybridMultilevel"/>
    <w:tmpl w:val="510479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90A0F"/>
    <w:multiLevelType w:val="hybridMultilevel"/>
    <w:tmpl w:val="3B56DAF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2A4DAC"/>
    <w:multiLevelType w:val="hybridMultilevel"/>
    <w:tmpl w:val="B854ED38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A527E8"/>
    <w:multiLevelType w:val="hybridMultilevel"/>
    <w:tmpl w:val="FE58336C"/>
    <w:lvl w:ilvl="0" w:tplc="15B88206">
      <w:start w:val="2"/>
      <w:numFmt w:val="bullet"/>
      <w:lvlText w:val="-"/>
      <w:lvlJc w:val="left"/>
      <w:pPr>
        <w:ind w:left="262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 w16cid:durableId="1421364826">
    <w:abstractNumId w:val="0"/>
  </w:num>
  <w:num w:numId="2" w16cid:durableId="889997083">
    <w:abstractNumId w:val="2"/>
  </w:num>
  <w:num w:numId="3" w16cid:durableId="294912853">
    <w:abstractNumId w:val="4"/>
  </w:num>
  <w:num w:numId="4" w16cid:durableId="1765950945">
    <w:abstractNumId w:val="1"/>
  </w:num>
  <w:num w:numId="5" w16cid:durableId="188189526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9199978">
    <w:abstractNumId w:val="5"/>
  </w:num>
  <w:num w:numId="7" w16cid:durableId="544412945">
    <w:abstractNumId w:val="6"/>
  </w:num>
  <w:num w:numId="8" w16cid:durableId="21111928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BB9"/>
    <w:rsid w:val="00000794"/>
    <w:rsid w:val="000028D9"/>
    <w:rsid w:val="00006F4F"/>
    <w:rsid w:val="00015DCA"/>
    <w:rsid w:val="00016CCE"/>
    <w:rsid w:val="00017FB2"/>
    <w:rsid w:val="00022A73"/>
    <w:rsid w:val="00026A85"/>
    <w:rsid w:val="000270F9"/>
    <w:rsid w:val="000306CD"/>
    <w:rsid w:val="00030F7B"/>
    <w:rsid w:val="00031683"/>
    <w:rsid w:val="00035AAF"/>
    <w:rsid w:val="0004006D"/>
    <w:rsid w:val="00040906"/>
    <w:rsid w:val="00041163"/>
    <w:rsid w:val="0004256D"/>
    <w:rsid w:val="0004327A"/>
    <w:rsid w:val="0004386C"/>
    <w:rsid w:val="000449F8"/>
    <w:rsid w:val="00047535"/>
    <w:rsid w:val="00050E74"/>
    <w:rsid w:val="00055F1C"/>
    <w:rsid w:val="00056EE7"/>
    <w:rsid w:val="00057470"/>
    <w:rsid w:val="00057E54"/>
    <w:rsid w:val="00060440"/>
    <w:rsid w:val="00062FDA"/>
    <w:rsid w:val="00063667"/>
    <w:rsid w:val="0006523B"/>
    <w:rsid w:val="00065344"/>
    <w:rsid w:val="00066CC6"/>
    <w:rsid w:val="0006756B"/>
    <w:rsid w:val="00067813"/>
    <w:rsid w:val="00070537"/>
    <w:rsid w:val="00073045"/>
    <w:rsid w:val="000735CF"/>
    <w:rsid w:val="0007364E"/>
    <w:rsid w:val="00073C40"/>
    <w:rsid w:val="00074885"/>
    <w:rsid w:val="00075555"/>
    <w:rsid w:val="00076FA3"/>
    <w:rsid w:val="00080304"/>
    <w:rsid w:val="00080AB0"/>
    <w:rsid w:val="000811EC"/>
    <w:rsid w:val="00082C7B"/>
    <w:rsid w:val="00082E7B"/>
    <w:rsid w:val="00090ADC"/>
    <w:rsid w:val="00090EFB"/>
    <w:rsid w:val="00092CE7"/>
    <w:rsid w:val="000932D7"/>
    <w:rsid w:val="000948AC"/>
    <w:rsid w:val="000A0358"/>
    <w:rsid w:val="000A08CD"/>
    <w:rsid w:val="000A3C6A"/>
    <w:rsid w:val="000A56C1"/>
    <w:rsid w:val="000A5AF5"/>
    <w:rsid w:val="000B041D"/>
    <w:rsid w:val="000B0D2E"/>
    <w:rsid w:val="000B4EA9"/>
    <w:rsid w:val="000C3FFE"/>
    <w:rsid w:val="000C424B"/>
    <w:rsid w:val="000C664A"/>
    <w:rsid w:val="000C6876"/>
    <w:rsid w:val="000C6DF5"/>
    <w:rsid w:val="000C7828"/>
    <w:rsid w:val="000D15D1"/>
    <w:rsid w:val="000D63D6"/>
    <w:rsid w:val="000D6CBB"/>
    <w:rsid w:val="000E06E3"/>
    <w:rsid w:val="000E6570"/>
    <w:rsid w:val="000E6C2E"/>
    <w:rsid w:val="000E7775"/>
    <w:rsid w:val="000F36FE"/>
    <w:rsid w:val="000F466D"/>
    <w:rsid w:val="000F5257"/>
    <w:rsid w:val="000F605E"/>
    <w:rsid w:val="000F7704"/>
    <w:rsid w:val="0010200D"/>
    <w:rsid w:val="0010294F"/>
    <w:rsid w:val="00102F45"/>
    <w:rsid w:val="0010356E"/>
    <w:rsid w:val="001061D9"/>
    <w:rsid w:val="0010670D"/>
    <w:rsid w:val="001067C5"/>
    <w:rsid w:val="00110004"/>
    <w:rsid w:val="00113EB0"/>
    <w:rsid w:val="00115D50"/>
    <w:rsid w:val="00116058"/>
    <w:rsid w:val="0011764A"/>
    <w:rsid w:val="00123B91"/>
    <w:rsid w:val="00123E45"/>
    <w:rsid w:val="0013016A"/>
    <w:rsid w:val="00131169"/>
    <w:rsid w:val="00132C1B"/>
    <w:rsid w:val="00132E84"/>
    <w:rsid w:val="00134121"/>
    <w:rsid w:val="00136060"/>
    <w:rsid w:val="00136629"/>
    <w:rsid w:val="001368E3"/>
    <w:rsid w:val="00142317"/>
    <w:rsid w:val="00145799"/>
    <w:rsid w:val="00151A67"/>
    <w:rsid w:val="00152D01"/>
    <w:rsid w:val="001543E4"/>
    <w:rsid w:val="00156563"/>
    <w:rsid w:val="00157914"/>
    <w:rsid w:val="0016156D"/>
    <w:rsid w:val="001618F3"/>
    <w:rsid w:val="00163A04"/>
    <w:rsid w:val="00163E50"/>
    <w:rsid w:val="00164C78"/>
    <w:rsid w:val="00172899"/>
    <w:rsid w:val="0017299A"/>
    <w:rsid w:val="0017487E"/>
    <w:rsid w:val="00183B87"/>
    <w:rsid w:val="0018433B"/>
    <w:rsid w:val="00184AAD"/>
    <w:rsid w:val="001851FA"/>
    <w:rsid w:val="00187188"/>
    <w:rsid w:val="00193B89"/>
    <w:rsid w:val="001947BF"/>
    <w:rsid w:val="00195508"/>
    <w:rsid w:val="00195681"/>
    <w:rsid w:val="00196913"/>
    <w:rsid w:val="00196FFA"/>
    <w:rsid w:val="00197A69"/>
    <w:rsid w:val="001A3A9E"/>
    <w:rsid w:val="001A3B77"/>
    <w:rsid w:val="001B26F6"/>
    <w:rsid w:val="001B46D6"/>
    <w:rsid w:val="001B4805"/>
    <w:rsid w:val="001B6F85"/>
    <w:rsid w:val="001C030B"/>
    <w:rsid w:val="001C0997"/>
    <w:rsid w:val="001C0E83"/>
    <w:rsid w:val="001C1210"/>
    <w:rsid w:val="001C12A4"/>
    <w:rsid w:val="001C2236"/>
    <w:rsid w:val="001C29D0"/>
    <w:rsid w:val="001C4072"/>
    <w:rsid w:val="001C4C46"/>
    <w:rsid w:val="001C53CC"/>
    <w:rsid w:val="001D15A6"/>
    <w:rsid w:val="001D19F0"/>
    <w:rsid w:val="001D1FF0"/>
    <w:rsid w:val="001D2FF0"/>
    <w:rsid w:val="001D3E5C"/>
    <w:rsid w:val="001D58A2"/>
    <w:rsid w:val="001D5ECE"/>
    <w:rsid w:val="001D753B"/>
    <w:rsid w:val="001E047E"/>
    <w:rsid w:val="001E12BF"/>
    <w:rsid w:val="001E23AE"/>
    <w:rsid w:val="001E3B22"/>
    <w:rsid w:val="001E55D5"/>
    <w:rsid w:val="001F3364"/>
    <w:rsid w:val="001F34CA"/>
    <w:rsid w:val="001F558F"/>
    <w:rsid w:val="001F5B1E"/>
    <w:rsid w:val="001F662C"/>
    <w:rsid w:val="001F69D6"/>
    <w:rsid w:val="001F7D8A"/>
    <w:rsid w:val="001F7DDC"/>
    <w:rsid w:val="002009C8"/>
    <w:rsid w:val="002017C9"/>
    <w:rsid w:val="00205403"/>
    <w:rsid w:val="00205D14"/>
    <w:rsid w:val="00207827"/>
    <w:rsid w:val="002109E2"/>
    <w:rsid w:val="00210C4A"/>
    <w:rsid w:val="00212701"/>
    <w:rsid w:val="0021359D"/>
    <w:rsid w:val="002156BA"/>
    <w:rsid w:val="002275C5"/>
    <w:rsid w:val="0023419E"/>
    <w:rsid w:val="00234805"/>
    <w:rsid w:val="00235663"/>
    <w:rsid w:val="00237751"/>
    <w:rsid w:val="00242B7F"/>
    <w:rsid w:val="002440B7"/>
    <w:rsid w:val="00244511"/>
    <w:rsid w:val="0025335C"/>
    <w:rsid w:val="00257C2D"/>
    <w:rsid w:val="002607F4"/>
    <w:rsid w:val="00261B2D"/>
    <w:rsid w:val="00261DB2"/>
    <w:rsid w:val="002648DA"/>
    <w:rsid w:val="0026501E"/>
    <w:rsid w:val="0027249C"/>
    <w:rsid w:val="00272726"/>
    <w:rsid w:val="00272862"/>
    <w:rsid w:val="00273C45"/>
    <w:rsid w:val="00274974"/>
    <w:rsid w:val="002802B7"/>
    <w:rsid w:val="00280558"/>
    <w:rsid w:val="00283E97"/>
    <w:rsid w:val="00287B5A"/>
    <w:rsid w:val="00290349"/>
    <w:rsid w:val="00292511"/>
    <w:rsid w:val="00292935"/>
    <w:rsid w:val="00292CAC"/>
    <w:rsid w:val="00295AA9"/>
    <w:rsid w:val="0029701F"/>
    <w:rsid w:val="002A0879"/>
    <w:rsid w:val="002A0F6E"/>
    <w:rsid w:val="002A1B90"/>
    <w:rsid w:val="002A2333"/>
    <w:rsid w:val="002A58B9"/>
    <w:rsid w:val="002A657E"/>
    <w:rsid w:val="002B2A54"/>
    <w:rsid w:val="002B3D7D"/>
    <w:rsid w:val="002B5F1A"/>
    <w:rsid w:val="002B704F"/>
    <w:rsid w:val="002B71C8"/>
    <w:rsid w:val="002B7FCE"/>
    <w:rsid w:val="002C0F5C"/>
    <w:rsid w:val="002C1B25"/>
    <w:rsid w:val="002C2DA7"/>
    <w:rsid w:val="002C3F9E"/>
    <w:rsid w:val="002C44F5"/>
    <w:rsid w:val="002D02F5"/>
    <w:rsid w:val="002D1E81"/>
    <w:rsid w:val="002D1F10"/>
    <w:rsid w:val="002D4CCC"/>
    <w:rsid w:val="002D5B01"/>
    <w:rsid w:val="002E4C6F"/>
    <w:rsid w:val="002E7D58"/>
    <w:rsid w:val="002F141A"/>
    <w:rsid w:val="002F6C0D"/>
    <w:rsid w:val="002F7576"/>
    <w:rsid w:val="003012F9"/>
    <w:rsid w:val="00301F4A"/>
    <w:rsid w:val="00302E25"/>
    <w:rsid w:val="003130C3"/>
    <w:rsid w:val="00313731"/>
    <w:rsid w:val="00321CFF"/>
    <w:rsid w:val="00331DB6"/>
    <w:rsid w:val="00337E75"/>
    <w:rsid w:val="003448B5"/>
    <w:rsid w:val="00347B96"/>
    <w:rsid w:val="00352E8D"/>
    <w:rsid w:val="00352F21"/>
    <w:rsid w:val="00354E65"/>
    <w:rsid w:val="0036108C"/>
    <w:rsid w:val="00361A45"/>
    <w:rsid w:val="0036474D"/>
    <w:rsid w:val="00364B9A"/>
    <w:rsid w:val="00364F8B"/>
    <w:rsid w:val="00367135"/>
    <w:rsid w:val="003720F5"/>
    <w:rsid w:val="00372525"/>
    <w:rsid w:val="00373A04"/>
    <w:rsid w:val="003741F1"/>
    <w:rsid w:val="00375194"/>
    <w:rsid w:val="00377E05"/>
    <w:rsid w:val="00383947"/>
    <w:rsid w:val="00383C33"/>
    <w:rsid w:val="00385A50"/>
    <w:rsid w:val="00392952"/>
    <w:rsid w:val="00392CD6"/>
    <w:rsid w:val="00394B96"/>
    <w:rsid w:val="003958BC"/>
    <w:rsid w:val="003A13CA"/>
    <w:rsid w:val="003A5691"/>
    <w:rsid w:val="003A71EA"/>
    <w:rsid w:val="003B20B7"/>
    <w:rsid w:val="003B253D"/>
    <w:rsid w:val="003B2C12"/>
    <w:rsid w:val="003B5525"/>
    <w:rsid w:val="003B644D"/>
    <w:rsid w:val="003C0A83"/>
    <w:rsid w:val="003C17B6"/>
    <w:rsid w:val="003C1F21"/>
    <w:rsid w:val="003D02B2"/>
    <w:rsid w:val="003D0EBE"/>
    <w:rsid w:val="003D413E"/>
    <w:rsid w:val="003D4787"/>
    <w:rsid w:val="003D6872"/>
    <w:rsid w:val="003D7074"/>
    <w:rsid w:val="003E0756"/>
    <w:rsid w:val="003E1229"/>
    <w:rsid w:val="003E2D6B"/>
    <w:rsid w:val="003E56E9"/>
    <w:rsid w:val="003F02EF"/>
    <w:rsid w:val="003F23B5"/>
    <w:rsid w:val="003F7F88"/>
    <w:rsid w:val="00402281"/>
    <w:rsid w:val="00410ADB"/>
    <w:rsid w:val="00411D8D"/>
    <w:rsid w:val="004207DE"/>
    <w:rsid w:val="00421194"/>
    <w:rsid w:val="004230ED"/>
    <w:rsid w:val="004239B6"/>
    <w:rsid w:val="00427C00"/>
    <w:rsid w:val="00432F0C"/>
    <w:rsid w:val="004330F2"/>
    <w:rsid w:val="00435AC6"/>
    <w:rsid w:val="004372E5"/>
    <w:rsid w:val="004372ED"/>
    <w:rsid w:val="00437810"/>
    <w:rsid w:val="0044246C"/>
    <w:rsid w:val="00442D99"/>
    <w:rsid w:val="00442FB6"/>
    <w:rsid w:val="004431FC"/>
    <w:rsid w:val="0044554D"/>
    <w:rsid w:val="0045036F"/>
    <w:rsid w:val="004534CB"/>
    <w:rsid w:val="00455B93"/>
    <w:rsid w:val="004560A6"/>
    <w:rsid w:val="004577BF"/>
    <w:rsid w:val="00461443"/>
    <w:rsid w:val="00462A41"/>
    <w:rsid w:val="00463FB9"/>
    <w:rsid w:val="00464045"/>
    <w:rsid w:val="0046472E"/>
    <w:rsid w:val="00464C97"/>
    <w:rsid w:val="00467292"/>
    <w:rsid w:val="004717FB"/>
    <w:rsid w:val="00473B37"/>
    <w:rsid w:val="004751BE"/>
    <w:rsid w:val="0047596D"/>
    <w:rsid w:val="00475CDB"/>
    <w:rsid w:val="00476C31"/>
    <w:rsid w:val="00477A17"/>
    <w:rsid w:val="00480C05"/>
    <w:rsid w:val="00481C05"/>
    <w:rsid w:val="0048247A"/>
    <w:rsid w:val="00484064"/>
    <w:rsid w:val="004858AF"/>
    <w:rsid w:val="00493A2B"/>
    <w:rsid w:val="00495A0F"/>
    <w:rsid w:val="004A488A"/>
    <w:rsid w:val="004A60FF"/>
    <w:rsid w:val="004A7580"/>
    <w:rsid w:val="004B117F"/>
    <w:rsid w:val="004B176E"/>
    <w:rsid w:val="004B1B12"/>
    <w:rsid w:val="004B29BA"/>
    <w:rsid w:val="004B640A"/>
    <w:rsid w:val="004B691F"/>
    <w:rsid w:val="004C0BD8"/>
    <w:rsid w:val="004C0ED1"/>
    <w:rsid w:val="004C1AD3"/>
    <w:rsid w:val="004C1F7F"/>
    <w:rsid w:val="004C2019"/>
    <w:rsid w:val="004C42AA"/>
    <w:rsid w:val="004D0770"/>
    <w:rsid w:val="004D14D2"/>
    <w:rsid w:val="004D3402"/>
    <w:rsid w:val="004D3C52"/>
    <w:rsid w:val="004D52E3"/>
    <w:rsid w:val="004E1BC9"/>
    <w:rsid w:val="004E574D"/>
    <w:rsid w:val="004E78A0"/>
    <w:rsid w:val="004F194C"/>
    <w:rsid w:val="004F3BDC"/>
    <w:rsid w:val="004F5B7A"/>
    <w:rsid w:val="004F5ECE"/>
    <w:rsid w:val="004F74BA"/>
    <w:rsid w:val="005010E6"/>
    <w:rsid w:val="00502214"/>
    <w:rsid w:val="00503D7F"/>
    <w:rsid w:val="0050478D"/>
    <w:rsid w:val="0050617A"/>
    <w:rsid w:val="00506C19"/>
    <w:rsid w:val="00507788"/>
    <w:rsid w:val="005104A5"/>
    <w:rsid w:val="005104DE"/>
    <w:rsid w:val="00510F94"/>
    <w:rsid w:val="00511FDD"/>
    <w:rsid w:val="00512FA6"/>
    <w:rsid w:val="00523E24"/>
    <w:rsid w:val="00524170"/>
    <w:rsid w:val="00524A8C"/>
    <w:rsid w:val="00527339"/>
    <w:rsid w:val="00527871"/>
    <w:rsid w:val="005306E3"/>
    <w:rsid w:val="0053113B"/>
    <w:rsid w:val="00533440"/>
    <w:rsid w:val="00533665"/>
    <w:rsid w:val="005341D6"/>
    <w:rsid w:val="005437DB"/>
    <w:rsid w:val="00543DA3"/>
    <w:rsid w:val="00543E2D"/>
    <w:rsid w:val="00545A85"/>
    <w:rsid w:val="005465BC"/>
    <w:rsid w:val="005521B4"/>
    <w:rsid w:val="0055265D"/>
    <w:rsid w:val="00552EFA"/>
    <w:rsid w:val="0055386C"/>
    <w:rsid w:val="005569E3"/>
    <w:rsid w:val="00556D21"/>
    <w:rsid w:val="00561745"/>
    <w:rsid w:val="0056438E"/>
    <w:rsid w:val="0056482E"/>
    <w:rsid w:val="00564BDF"/>
    <w:rsid w:val="00565212"/>
    <w:rsid w:val="0057245B"/>
    <w:rsid w:val="005724F3"/>
    <w:rsid w:val="005726A1"/>
    <w:rsid w:val="00575A23"/>
    <w:rsid w:val="005838BA"/>
    <w:rsid w:val="00583E5E"/>
    <w:rsid w:val="00585F58"/>
    <w:rsid w:val="00590EE1"/>
    <w:rsid w:val="005914F5"/>
    <w:rsid w:val="0059169B"/>
    <w:rsid w:val="00597500"/>
    <w:rsid w:val="0059784F"/>
    <w:rsid w:val="005979B7"/>
    <w:rsid w:val="005A16C0"/>
    <w:rsid w:val="005A3736"/>
    <w:rsid w:val="005A3F00"/>
    <w:rsid w:val="005A4CA4"/>
    <w:rsid w:val="005A7AE6"/>
    <w:rsid w:val="005B00AE"/>
    <w:rsid w:val="005B09F5"/>
    <w:rsid w:val="005B13D5"/>
    <w:rsid w:val="005B1F50"/>
    <w:rsid w:val="005B4864"/>
    <w:rsid w:val="005B55A8"/>
    <w:rsid w:val="005B7EDA"/>
    <w:rsid w:val="005C001C"/>
    <w:rsid w:val="005C0599"/>
    <w:rsid w:val="005C3D54"/>
    <w:rsid w:val="005C40F5"/>
    <w:rsid w:val="005C4E69"/>
    <w:rsid w:val="005C5E58"/>
    <w:rsid w:val="005D151D"/>
    <w:rsid w:val="005D3989"/>
    <w:rsid w:val="005D6C2B"/>
    <w:rsid w:val="005D7FE7"/>
    <w:rsid w:val="005E133F"/>
    <w:rsid w:val="005E1FEC"/>
    <w:rsid w:val="005E4393"/>
    <w:rsid w:val="005E43CC"/>
    <w:rsid w:val="005E5EB1"/>
    <w:rsid w:val="005F0C69"/>
    <w:rsid w:val="005F1146"/>
    <w:rsid w:val="005F1269"/>
    <w:rsid w:val="005F13D7"/>
    <w:rsid w:val="005F1A5A"/>
    <w:rsid w:val="005F1E8F"/>
    <w:rsid w:val="005F1F63"/>
    <w:rsid w:val="005F239D"/>
    <w:rsid w:val="005F6BCA"/>
    <w:rsid w:val="005F74D6"/>
    <w:rsid w:val="00600BC2"/>
    <w:rsid w:val="006011DA"/>
    <w:rsid w:val="006021FF"/>
    <w:rsid w:val="00602D8A"/>
    <w:rsid w:val="006077A1"/>
    <w:rsid w:val="00607A28"/>
    <w:rsid w:val="0061718C"/>
    <w:rsid w:val="00620F3D"/>
    <w:rsid w:val="00623799"/>
    <w:rsid w:val="006242E6"/>
    <w:rsid w:val="00624DC8"/>
    <w:rsid w:val="00625465"/>
    <w:rsid w:val="00625BA0"/>
    <w:rsid w:val="006265E2"/>
    <w:rsid w:val="00626BAB"/>
    <w:rsid w:val="00626D33"/>
    <w:rsid w:val="00626E4B"/>
    <w:rsid w:val="00627BC8"/>
    <w:rsid w:val="006308A7"/>
    <w:rsid w:val="006330C5"/>
    <w:rsid w:val="0063344E"/>
    <w:rsid w:val="00635643"/>
    <w:rsid w:val="0063625D"/>
    <w:rsid w:val="006377CC"/>
    <w:rsid w:val="00637DBA"/>
    <w:rsid w:val="006400C7"/>
    <w:rsid w:val="0064014D"/>
    <w:rsid w:val="006406AA"/>
    <w:rsid w:val="0064097B"/>
    <w:rsid w:val="006414CF"/>
    <w:rsid w:val="006427AF"/>
    <w:rsid w:val="0064368E"/>
    <w:rsid w:val="006459C3"/>
    <w:rsid w:val="00647CC8"/>
    <w:rsid w:val="00651D40"/>
    <w:rsid w:val="00652780"/>
    <w:rsid w:val="00652DDC"/>
    <w:rsid w:val="00653A60"/>
    <w:rsid w:val="00655A68"/>
    <w:rsid w:val="00656386"/>
    <w:rsid w:val="00661BC4"/>
    <w:rsid w:val="006644AF"/>
    <w:rsid w:val="006655E2"/>
    <w:rsid w:val="006664E8"/>
    <w:rsid w:val="00667157"/>
    <w:rsid w:val="00674787"/>
    <w:rsid w:val="0067583E"/>
    <w:rsid w:val="00675F6D"/>
    <w:rsid w:val="0068021F"/>
    <w:rsid w:val="00680931"/>
    <w:rsid w:val="0068292D"/>
    <w:rsid w:val="00683979"/>
    <w:rsid w:val="00683BE3"/>
    <w:rsid w:val="00683FBE"/>
    <w:rsid w:val="00684206"/>
    <w:rsid w:val="0068723C"/>
    <w:rsid w:val="00692546"/>
    <w:rsid w:val="00692676"/>
    <w:rsid w:val="00693CAE"/>
    <w:rsid w:val="00696930"/>
    <w:rsid w:val="0069719A"/>
    <w:rsid w:val="006A0052"/>
    <w:rsid w:val="006A0E7E"/>
    <w:rsid w:val="006A61F7"/>
    <w:rsid w:val="006B195E"/>
    <w:rsid w:val="006B24DD"/>
    <w:rsid w:val="006B26BC"/>
    <w:rsid w:val="006B2FD8"/>
    <w:rsid w:val="006B3C87"/>
    <w:rsid w:val="006B56D7"/>
    <w:rsid w:val="006B613D"/>
    <w:rsid w:val="006B7351"/>
    <w:rsid w:val="006B7B96"/>
    <w:rsid w:val="006C125E"/>
    <w:rsid w:val="006C140C"/>
    <w:rsid w:val="006C2475"/>
    <w:rsid w:val="006C3730"/>
    <w:rsid w:val="006C42C2"/>
    <w:rsid w:val="006C4DC1"/>
    <w:rsid w:val="006C5C32"/>
    <w:rsid w:val="006D0103"/>
    <w:rsid w:val="006D037D"/>
    <w:rsid w:val="006D3C3E"/>
    <w:rsid w:val="006D4571"/>
    <w:rsid w:val="006D4AFE"/>
    <w:rsid w:val="006D6E7D"/>
    <w:rsid w:val="006E1789"/>
    <w:rsid w:val="006E3D4B"/>
    <w:rsid w:val="006E68D8"/>
    <w:rsid w:val="006F0B5A"/>
    <w:rsid w:val="006F0EB5"/>
    <w:rsid w:val="006F1A29"/>
    <w:rsid w:val="006F64B7"/>
    <w:rsid w:val="006F7A3A"/>
    <w:rsid w:val="006F7BED"/>
    <w:rsid w:val="007029F3"/>
    <w:rsid w:val="00703AF9"/>
    <w:rsid w:val="0071154C"/>
    <w:rsid w:val="00711D09"/>
    <w:rsid w:val="0071210C"/>
    <w:rsid w:val="00712449"/>
    <w:rsid w:val="007127C6"/>
    <w:rsid w:val="00715FF4"/>
    <w:rsid w:val="007160B9"/>
    <w:rsid w:val="00716291"/>
    <w:rsid w:val="00717F0E"/>
    <w:rsid w:val="00725D43"/>
    <w:rsid w:val="0072676C"/>
    <w:rsid w:val="0073104C"/>
    <w:rsid w:val="0073185A"/>
    <w:rsid w:val="00731897"/>
    <w:rsid w:val="0073316B"/>
    <w:rsid w:val="00735F4D"/>
    <w:rsid w:val="00741ADB"/>
    <w:rsid w:val="00742E11"/>
    <w:rsid w:val="007510D8"/>
    <w:rsid w:val="00753BC4"/>
    <w:rsid w:val="00755DA8"/>
    <w:rsid w:val="007620DA"/>
    <w:rsid w:val="00762129"/>
    <w:rsid w:val="00767FAB"/>
    <w:rsid w:val="007738A2"/>
    <w:rsid w:val="00776875"/>
    <w:rsid w:val="007776C2"/>
    <w:rsid w:val="0078090A"/>
    <w:rsid w:val="00780E26"/>
    <w:rsid w:val="00781C32"/>
    <w:rsid w:val="00783E44"/>
    <w:rsid w:val="007845FF"/>
    <w:rsid w:val="007853B9"/>
    <w:rsid w:val="00786270"/>
    <w:rsid w:val="0078638D"/>
    <w:rsid w:val="00786DEC"/>
    <w:rsid w:val="00790D6D"/>
    <w:rsid w:val="00791A76"/>
    <w:rsid w:val="007948D7"/>
    <w:rsid w:val="00795615"/>
    <w:rsid w:val="00795D0C"/>
    <w:rsid w:val="00796F55"/>
    <w:rsid w:val="00797917"/>
    <w:rsid w:val="007A2283"/>
    <w:rsid w:val="007A7FDF"/>
    <w:rsid w:val="007B20F1"/>
    <w:rsid w:val="007B295D"/>
    <w:rsid w:val="007B6683"/>
    <w:rsid w:val="007C0087"/>
    <w:rsid w:val="007C1F08"/>
    <w:rsid w:val="007C2597"/>
    <w:rsid w:val="007C46AA"/>
    <w:rsid w:val="007C7152"/>
    <w:rsid w:val="007D1C22"/>
    <w:rsid w:val="007E0301"/>
    <w:rsid w:val="007E0945"/>
    <w:rsid w:val="007E0A0D"/>
    <w:rsid w:val="007E0FE5"/>
    <w:rsid w:val="007E4DFE"/>
    <w:rsid w:val="007E5B31"/>
    <w:rsid w:val="007E7574"/>
    <w:rsid w:val="007F0EEF"/>
    <w:rsid w:val="007F160F"/>
    <w:rsid w:val="007F250F"/>
    <w:rsid w:val="007F395D"/>
    <w:rsid w:val="007F5659"/>
    <w:rsid w:val="007F617E"/>
    <w:rsid w:val="007F7346"/>
    <w:rsid w:val="007F7B00"/>
    <w:rsid w:val="00800589"/>
    <w:rsid w:val="008021A2"/>
    <w:rsid w:val="00806B83"/>
    <w:rsid w:val="0080794D"/>
    <w:rsid w:val="008112BF"/>
    <w:rsid w:val="0081320A"/>
    <w:rsid w:val="00813C4D"/>
    <w:rsid w:val="00820C0C"/>
    <w:rsid w:val="00822A61"/>
    <w:rsid w:val="00822EEC"/>
    <w:rsid w:val="00824B65"/>
    <w:rsid w:val="00826155"/>
    <w:rsid w:val="00826522"/>
    <w:rsid w:val="00826755"/>
    <w:rsid w:val="00832AA0"/>
    <w:rsid w:val="00833E22"/>
    <w:rsid w:val="0083500F"/>
    <w:rsid w:val="008351D1"/>
    <w:rsid w:val="008365B9"/>
    <w:rsid w:val="00840A92"/>
    <w:rsid w:val="0084555E"/>
    <w:rsid w:val="008507B8"/>
    <w:rsid w:val="00852B73"/>
    <w:rsid w:val="00852EE0"/>
    <w:rsid w:val="00853664"/>
    <w:rsid w:val="00853D18"/>
    <w:rsid w:val="00857DA5"/>
    <w:rsid w:val="008603F4"/>
    <w:rsid w:val="00861034"/>
    <w:rsid w:val="008610FF"/>
    <w:rsid w:val="00862B71"/>
    <w:rsid w:val="00863394"/>
    <w:rsid w:val="00864516"/>
    <w:rsid w:val="00865101"/>
    <w:rsid w:val="00867AE9"/>
    <w:rsid w:val="00867D16"/>
    <w:rsid w:val="00871255"/>
    <w:rsid w:val="00871E5B"/>
    <w:rsid w:val="00872341"/>
    <w:rsid w:val="008752C5"/>
    <w:rsid w:val="008752D2"/>
    <w:rsid w:val="00876AE8"/>
    <w:rsid w:val="00876EA7"/>
    <w:rsid w:val="00877FF4"/>
    <w:rsid w:val="00877FFC"/>
    <w:rsid w:val="00881B02"/>
    <w:rsid w:val="00881F00"/>
    <w:rsid w:val="008842BA"/>
    <w:rsid w:val="008863F7"/>
    <w:rsid w:val="008865D9"/>
    <w:rsid w:val="00887678"/>
    <w:rsid w:val="00887AAA"/>
    <w:rsid w:val="00890095"/>
    <w:rsid w:val="00892745"/>
    <w:rsid w:val="00892AF4"/>
    <w:rsid w:val="00892BF9"/>
    <w:rsid w:val="008934CE"/>
    <w:rsid w:val="008946E9"/>
    <w:rsid w:val="00896B33"/>
    <w:rsid w:val="008A0186"/>
    <w:rsid w:val="008A0401"/>
    <w:rsid w:val="008A0F2E"/>
    <w:rsid w:val="008A3980"/>
    <w:rsid w:val="008A3A76"/>
    <w:rsid w:val="008A4A75"/>
    <w:rsid w:val="008A7E21"/>
    <w:rsid w:val="008B0B91"/>
    <w:rsid w:val="008B29CC"/>
    <w:rsid w:val="008B3E01"/>
    <w:rsid w:val="008B4F1D"/>
    <w:rsid w:val="008C1C77"/>
    <w:rsid w:val="008C4CC9"/>
    <w:rsid w:val="008C504C"/>
    <w:rsid w:val="008D0356"/>
    <w:rsid w:val="008D06CC"/>
    <w:rsid w:val="008D2022"/>
    <w:rsid w:val="008D6728"/>
    <w:rsid w:val="008D67A1"/>
    <w:rsid w:val="008D71D4"/>
    <w:rsid w:val="008E0B93"/>
    <w:rsid w:val="008E3A47"/>
    <w:rsid w:val="008E52B4"/>
    <w:rsid w:val="008E5403"/>
    <w:rsid w:val="008E6B03"/>
    <w:rsid w:val="008F137E"/>
    <w:rsid w:val="008F2596"/>
    <w:rsid w:val="008F467A"/>
    <w:rsid w:val="008F5819"/>
    <w:rsid w:val="008F6F3B"/>
    <w:rsid w:val="009007B5"/>
    <w:rsid w:val="00900BFA"/>
    <w:rsid w:val="009011E5"/>
    <w:rsid w:val="00901220"/>
    <w:rsid w:val="00903135"/>
    <w:rsid w:val="009038C1"/>
    <w:rsid w:val="00906ACD"/>
    <w:rsid w:val="00906FC2"/>
    <w:rsid w:val="00907DDF"/>
    <w:rsid w:val="0091158A"/>
    <w:rsid w:val="00914CD4"/>
    <w:rsid w:val="0091590E"/>
    <w:rsid w:val="00920586"/>
    <w:rsid w:val="00920A05"/>
    <w:rsid w:val="0092110A"/>
    <w:rsid w:val="00921DB3"/>
    <w:rsid w:val="00923B94"/>
    <w:rsid w:val="00924380"/>
    <w:rsid w:val="00927E9B"/>
    <w:rsid w:val="0093044B"/>
    <w:rsid w:val="00932F03"/>
    <w:rsid w:val="00934FB4"/>
    <w:rsid w:val="00935EA3"/>
    <w:rsid w:val="00942C87"/>
    <w:rsid w:val="009444FB"/>
    <w:rsid w:val="00944587"/>
    <w:rsid w:val="00944F71"/>
    <w:rsid w:val="0094514A"/>
    <w:rsid w:val="00950543"/>
    <w:rsid w:val="00950796"/>
    <w:rsid w:val="00954376"/>
    <w:rsid w:val="009544A5"/>
    <w:rsid w:val="009557A3"/>
    <w:rsid w:val="009557F9"/>
    <w:rsid w:val="00956760"/>
    <w:rsid w:val="009608E2"/>
    <w:rsid w:val="00963987"/>
    <w:rsid w:val="00964647"/>
    <w:rsid w:val="00965485"/>
    <w:rsid w:val="00966F88"/>
    <w:rsid w:val="009719B1"/>
    <w:rsid w:val="00971A7C"/>
    <w:rsid w:val="009720BF"/>
    <w:rsid w:val="0097628E"/>
    <w:rsid w:val="009763FD"/>
    <w:rsid w:val="009808B5"/>
    <w:rsid w:val="009810D5"/>
    <w:rsid w:val="00983994"/>
    <w:rsid w:val="00991564"/>
    <w:rsid w:val="009928AB"/>
    <w:rsid w:val="009945A9"/>
    <w:rsid w:val="00995639"/>
    <w:rsid w:val="009A4299"/>
    <w:rsid w:val="009A46EE"/>
    <w:rsid w:val="009A7CAF"/>
    <w:rsid w:val="009B0B12"/>
    <w:rsid w:val="009B0C10"/>
    <w:rsid w:val="009B21A5"/>
    <w:rsid w:val="009B4133"/>
    <w:rsid w:val="009B5BB2"/>
    <w:rsid w:val="009B6B36"/>
    <w:rsid w:val="009B72CC"/>
    <w:rsid w:val="009C14D5"/>
    <w:rsid w:val="009C275B"/>
    <w:rsid w:val="009C3C5F"/>
    <w:rsid w:val="009D2948"/>
    <w:rsid w:val="009D45A9"/>
    <w:rsid w:val="009D58D9"/>
    <w:rsid w:val="009D733A"/>
    <w:rsid w:val="009D78CA"/>
    <w:rsid w:val="009D7A45"/>
    <w:rsid w:val="009E0CE2"/>
    <w:rsid w:val="009E1591"/>
    <w:rsid w:val="009E3847"/>
    <w:rsid w:val="009E5092"/>
    <w:rsid w:val="009E571B"/>
    <w:rsid w:val="009F08B9"/>
    <w:rsid w:val="00A00942"/>
    <w:rsid w:val="00A017DB"/>
    <w:rsid w:val="00A03CE9"/>
    <w:rsid w:val="00A05787"/>
    <w:rsid w:val="00A1029D"/>
    <w:rsid w:val="00A135B0"/>
    <w:rsid w:val="00A23ABD"/>
    <w:rsid w:val="00A248CC"/>
    <w:rsid w:val="00A254B1"/>
    <w:rsid w:val="00A3041C"/>
    <w:rsid w:val="00A30F4A"/>
    <w:rsid w:val="00A33BC6"/>
    <w:rsid w:val="00A34203"/>
    <w:rsid w:val="00A353A5"/>
    <w:rsid w:val="00A35DD5"/>
    <w:rsid w:val="00A36B02"/>
    <w:rsid w:val="00A37321"/>
    <w:rsid w:val="00A376AA"/>
    <w:rsid w:val="00A37C2E"/>
    <w:rsid w:val="00A409E1"/>
    <w:rsid w:val="00A40D27"/>
    <w:rsid w:val="00A41DEE"/>
    <w:rsid w:val="00A43959"/>
    <w:rsid w:val="00A43E38"/>
    <w:rsid w:val="00A45D14"/>
    <w:rsid w:val="00A46544"/>
    <w:rsid w:val="00A475EB"/>
    <w:rsid w:val="00A53307"/>
    <w:rsid w:val="00A544E9"/>
    <w:rsid w:val="00A6427B"/>
    <w:rsid w:val="00A671F5"/>
    <w:rsid w:val="00A709B8"/>
    <w:rsid w:val="00A7116E"/>
    <w:rsid w:val="00A717E8"/>
    <w:rsid w:val="00A728B5"/>
    <w:rsid w:val="00A77E32"/>
    <w:rsid w:val="00A8115A"/>
    <w:rsid w:val="00A83777"/>
    <w:rsid w:val="00A872DB"/>
    <w:rsid w:val="00A91C87"/>
    <w:rsid w:val="00A92D72"/>
    <w:rsid w:val="00A94161"/>
    <w:rsid w:val="00A9477D"/>
    <w:rsid w:val="00A97DA5"/>
    <w:rsid w:val="00AA2541"/>
    <w:rsid w:val="00AA5ACD"/>
    <w:rsid w:val="00AA680B"/>
    <w:rsid w:val="00AB0026"/>
    <w:rsid w:val="00AB1176"/>
    <w:rsid w:val="00AB4C8F"/>
    <w:rsid w:val="00AC2EE9"/>
    <w:rsid w:val="00AC4C52"/>
    <w:rsid w:val="00AC780F"/>
    <w:rsid w:val="00AD0E54"/>
    <w:rsid w:val="00AD2658"/>
    <w:rsid w:val="00AD6581"/>
    <w:rsid w:val="00AD6ABD"/>
    <w:rsid w:val="00AD6BC0"/>
    <w:rsid w:val="00AD7491"/>
    <w:rsid w:val="00AE1407"/>
    <w:rsid w:val="00AE1B22"/>
    <w:rsid w:val="00AE2DE1"/>
    <w:rsid w:val="00AE3625"/>
    <w:rsid w:val="00AF0724"/>
    <w:rsid w:val="00AF2F14"/>
    <w:rsid w:val="00AF3286"/>
    <w:rsid w:val="00AF3D6E"/>
    <w:rsid w:val="00AF4030"/>
    <w:rsid w:val="00AF4278"/>
    <w:rsid w:val="00AF6871"/>
    <w:rsid w:val="00B003D5"/>
    <w:rsid w:val="00B00F2C"/>
    <w:rsid w:val="00B0177A"/>
    <w:rsid w:val="00B01C3F"/>
    <w:rsid w:val="00B02CE7"/>
    <w:rsid w:val="00B038DC"/>
    <w:rsid w:val="00B05981"/>
    <w:rsid w:val="00B05F0D"/>
    <w:rsid w:val="00B136D9"/>
    <w:rsid w:val="00B1626D"/>
    <w:rsid w:val="00B16409"/>
    <w:rsid w:val="00B17BC2"/>
    <w:rsid w:val="00B20FEB"/>
    <w:rsid w:val="00B21A28"/>
    <w:rsid w:val="00B22247"/>
    <w:rsid w:val="00B24C10"/>
    <w:rsid w:val="00B26AEC"/>
    <w:rsid w:val="00B26EEC"/>
    <w:rsid w:val="00B2724F"/>
    <w:rsid w:val="00B3121C"/>
    <w:rsid w:val="00B342B2"/>
    <w:rsid w:val="00B343DD"/>
    <w:rsid w:val="00B35846"/>
    <w:rsid w:val="00B40FD2"/>
    <w:rsid w:val="00B436A0"/>
    <w:rsid w:val="00B440F3"/>
    <w:rsid w:val="00B450DB"/>
    <w:rsid w:val="00B4745C"/>
    <w:rsid w:val="00B5005D"/>
    <w:rsid w:val="00B50976"/>
    <w:rsid w:val="00B50C36"/>
    <w:rsid w:val="00B55C4A"/>
    <w:rsid w:val="00B56AFA"/>
    <w:rsid w:val="00B56BAE"/>
    <w:rsid w:val="00B573C0"/>
    <w:rsid w:val="00B57650"/>
    <w:rsid w:val="00B6172A"/>
    <w:rsid w:val="00B61B05"/>
    <w:rsid w:val="00B61E05"/>
    <w:rsid w:val="00B627EC"/>
    <w:rsid w:val="00B633E2"/>
    <w:rsid w:val="00B70D7B"/>
    <w:rsid w:val="00B7294F"/>
    <w:rsid w:val="00B72A07"/>
    <w:rsid w:val="00B7326F"/>
    <w:rsid w:val="00B76575"/>
    <w:rsid w:val="00B80513"/>
    <w:rsid w:val="00B814D3"/>
    <w:rsid w:val="00B82593"/>
    <w:rsid w:val="00B83850"/>
    <w:rsid w:val="00B85EE1"/>
    <w:rsid w:val="00B8640F"/>
    <w:rsid w:val="00B869BE"/>
    <w:rsid w:val="00B90DA7"/>
    <w:rsid w:val="00B9262A"/>
    <w:rsid w:val="00B94822"/>
    <w:rsid w:val="00B95940"/>
    <w:rsid w:val="00B961A0"/>
    <w:rsid w:val="00B97631"/>
    <w:rsid w:val="00B979DF"/>
    <w:rsid w:val="00BA0C79"/>
    <w:rsid w:val="00BA34BC"/>
    <w:rsid w:val="00BA4319"/>
    <w:rsid w:val="00BA6610"/>
    <w:rsid w:val="00BA694B"/>
    <w:rsid w:val="00BA7DCB"/>
    <w:rsid w:val="00BB04BB"/>
    <w:rsid w:val="00BB0966"/>
    <w:rsid w:val="00BB0F75"/>
    <w:rsid w:val="00BB1FE1"/>
    <w:rsid w:val="00BB3F6B"/>
    <w:rsid w:val="00BB7CAD"/>
    <w:rsid w:val="00BC0E7A"/>
    <w:rsid w:val="00BC216C"/>
    <w:rsid w:val="00BC3751"/>
    <w:rsid w:val="00BC6A4C"/>
    <w:rsid w:val="00BD0743"/>
    <w:rsid w:val="00BD1F63"/>
    <w:rsid w:val="00BD2146"/>
    <w:rsid w:val="00BD22DC"/>
    <w:rsid w:val="00BD431D"/>
    <w:rsid w:val="00BD4F09"/>
    <w:rsid w:val="00BD70FE"/>
    <w:rsid w:val="00BD7184"/>
    <w:rsid w:val="00BE176E"/>
    <w:rsid w:val="00BE7DB4"/>
    <w:rsid w:val="00BF0479"/>
    <w:rsid w:val="00BF0758"/>
    <w:rsid w:val="00BF07AB"/>
    <w:rsid w:val="00BF1DDF"/>
    <w:rsid w:val="00BF294A"/>
    <w:rsid w:val="00BF3675"/>
    <w:rsid w:val="00BF3D83"/>
    <w:rsid w:val="00BF57E4"/>
    <w:rsid w:val="00BF5BDD"/>
    <w:rsid w:val="00C03B60"/>
    <w:rsid w:val="00C06A6F"/>
    <w:rsid w:val="00C06CC8"/>
    <w:rsid w:val="00C14A42"/>
    <w:rsid w:val="00C15EED"/>
    <w:rsid w:val="00C25024"/>
    <w:rsid w:val="00C30DB2"/>
    <w:rsid w:val="00C337D0"/>
    <w:rsid w:val="00C35416"/>
    <w:rsid w:val="00C44E04"/>
    <w:rsid w:val="00C50BE9"/>
    <w:rsid w:val="00C50EDB"/>
    <w:rsid w:val="00C50EED"/>
    <w:rsid w:val="00C52125"/>
    <w:rsid w:val="00C524E3"/>
    <w:rsid w:val="00C525E0"/>
    <w:rsid w:val="00C53EEC"/>
    <w:rsid w:val="00C55EE8"/>
    <w:rsid w:val="00C562FC"/>
    <w:rsid w:val="00C5731E"/>
    <w:rsid w:val="00C5755A"/>
    <w:rsid w:val="00C57BFB"/>
    <w:rsid w:val="00C57EA2"/>
    <w:rsid w:val="00C60746"/>
    <w:rsid w:val="00C61D32"/>
    <w:rsid w:val="00C64774"/>
    <w:rsid w:val="00C658ED"/>
    <w:rsid w:val="00C6711E"/>
    <w:rsid w:val="00C671E3"/>
    <w:rsid w:val="00C701DF"/>
    <w:rsid w:val="00C71875"/>
    <w:rsid w:val="00C74322"/>
    <w:rsid w:val="00C74785"/>
    <w:rsid w:val="00C74AF7"/>
    <w:rsid w:val="00C759D5"/>
    <w:rsid w:val="00C770D1"/>
    <w:rsid w:val="00C77E78"/>
    <w:rsid w:val="00C8057D"/>
    <w:rsid w:val="00C809A1"/>
    <w:rsid w:val="00C821BF"/>
    <w:rsid w:val="00C8392C"/>
    <w:rsid w:val="00C852A9"/>
    <w:rsid w:val="00C85A21"/>
    <w:rsid w:val="00C87603"/>
    <w:rsid w:val="00C9217F"/>
    <w:rsid w:val="00C93F63"/>
    <w:rsid w:val="00C9469F"/>
    <w:rsid w:val="00C9548B"/>
    <w:rsid w:val="00C9775B"/>
    <w:rsid w:val="00CA27AB"/>
    <w:rsid w:val="00CA2D3C"/>
    <w:rsid w:val="00CA5D4F"/>
    <w:rsid w:val="00CA6F19"/>
    <w:rsid w:val="00CB348B"/>
    <w:rsid w:val="00CB4FEF"/>
    <w:rsid w:val="00CC1662"/>
    <w:rsid w:val="00CC1D87"/>
    <w:rsid w:val="00CC23A0"/>
    <w:rsid w:val="00CC38FC"/>
    <w:rsid w:val="00CC49E1"/>
    <w:rsid w:val="00CC5AAF"/>
    <w:rsid w:val="00CC77D0"/>
    <w:rsid w:val="00CD1DB3"/>
    <w:rsid w:val="00CD4FCB"/>
    <w:rsid w:val="00CD67CC"/>
    <w:rsid w:val="00CD6E3E"/>
    <w:rsid w:val="00CE105D"/>
    <w:rsid w:val="00CE2DBB"/>
    <w:rsid w:val="00CE49A7"/>
    <w:rsid w:val="00CE54BF"/>
    <w:rsid w:val="00CE5FC5"/>
    <w:rsid w:val="00CE67F7"/>
    <w:rsid w:val="00CF46D9"/>
    <w:rsid w:val="00CF6978"/>
    <w:rsid w:val="00D009C4"/>
    <w:rsid w:val="00D02F4F"/>
    <w:rsid w:val="00D038EF"/>
    <w:rsid w:val="00D04CEC"/>
    <w:rsid w:val="00D04E09"/>
    <w:rsid w:val="00D1023D"/>
    <w:rsid w:val="00D10AB2"/>
    <w:rsid w:val="00D11F4E"/>
    <w:rsid w:val="00D17943"/>
    <w:rsid w:val="00D20FC6"/>
    <w:rsid w:val="00D23320"/>
    <w:rsid w:val="00D26B8C"/>
    <w:rsid w:val="00D30019"/>
    <w:rsid w:val="00D34C1F"/>
    <w:rsid w:val="00D36986"/>
    <w:rsid w:val="00D40010"/>
    <w:rsid w:val="00D41014"/>
    <w:rsid w:val="00D42449"/>
    <w:rsid w:val="00D433C9"/>
    <w:rsid w:val="00D44207"/>
    <w:rsid w:val="00D4664E"/>
    <w:rsid w:val="00D54A10"/>
    <w:rsid w:val="00D560FB"/>
    <w:rsid w:val="00D5712E"/>
    <w:rsid w:val="00D6017E"/>
    <w:rsid w:val="00D60227"/>
    <w:rsid w:val="00D61258"/>
    <w:rsid w:val="00D62EB5"/>
    <w:rsid w:val="00D642E7"/>
    <w:rsid w:val="00D65EE2"/>
    <w:rsid w:val="00D67599"/>
    <w:rsid w:val="00D70BB9"/>
    <w:rsid w:val="00D7187F"/>
    <w:rsid w:val="00D7188C"/>
    <w:rsid w:val="00D71AA3"/>
    <w:rsid w:val="00D723E6"/>
    <w:rsid w:val="00D75E4D"/>
    <w:rsid w:val="00D76651"/>
    <w:rsid w:val="00D76AB6"/>
    <w:rsid w:val="00D76DFA"/>
    <w:rsid w:val="00D7735C"/>
    <w:rsid w:val="00D835C9"/>
    <w:rsid w:val="00D85313"/>
    <w:rsid w:val="00D853F0"/>
    <w:rsid w:val="00D86794"/>
    <w:rsid w:val="00D87253"/>
    <w:rsid w:val="00D87F24"/>
    <w:rsid w:val="00D910B6"/>
    <w:rsid w:val="00D94188"/>
    <w:rsid w:val="00D941F7"/>
    <w:rsid w:val="00D961DF"/>
    <w:rsid w:val="00D96AF8"/>
    <w:rsid w:val="00D97D50"/>
    <w:rsid w:val="00D97EC3"/>
    <w:rsid w:val="00D97F1F"/>
    <w:rsid w:val="00DA3287"/>
    <w:rsid w:val="00DA4504"/>
    <w:rsid w:val="00DA6CA3"/>
    <w:rsid w:val="00DB08DA"/>
    <w:rsid w:val="00DB0BDB"/>
    <w:rsid w:val="00DB2183"/>
    <w:rsid w:val="00DB309C"/>
    <w:rsid w:val="00DB75A8"/>
    <w:rsid w:val="00DB77B2"/>
    <w:rsid w:val="00DC2A03"/>
    <w:rsid w:val="00DC34D8"/>
    <w:rsid w:val="00DC3960"/>
    <w:rsid w:val="00DC5AA9"/>
    <w:rsid w:val="00DC5E98"/>
    <w:rsid w:val="00DD14E5"/>
    <w:rsid w:val="00DD215F"/>
    <w:rsid w:val="00DD36FB"/>
    <w:rsid w:val="00DD483F"/>
    <w:rsid w:val="00DE1626"/>
    <w:rsid w:val="00DE5930"/>
    <w:rsid w:val="00DF0E77"/>
    <w:rsid w:val="00DF32B9"/>
    <w:rsid w:val="00DF4F30"/>
    <w:rsid w:val="00DF4FB3"/>
    <w:rsid w:val="00DF623A"/>
    <w:rsid w:val="00E00DFC"/>
    <w:rsid w:val="00E012AE"/>
    <w:rsid w:val="00E03672"/>
    <w:rsid w:val="00E04E1A"/>
    <w:rsid w:val="00E05457"/>
    <w:rsid w:val="00E13D94"/>
    <w:rsid w:val="00E15E04"/>
    <w:rsid w:val="00E208F5"/>
    <w:rsid w:val="00E21154"/>
    <w:rsid w:val="00E21739"/>
    <w:rsid w:val="00E21748"/>
    <w:rsid w:val="00E218BE"/>
    <w:rsid w:val="00E2268E"/>
    <w:rsid w:val="00E23BAB"/>
    <w:rsid w:val="00E26368"/>
    <w:rsid w:val="00E26F30"/>
    <w:rsid w:val="00E271A7"/>
    <w:rsid w:val="00E27739"/>
    <w:rsid w:val="00E300D9"/>
    <w:rsid w:val="00E301A8"/>
    <w:rsid w:val="00E3176F"/>
    <w:rsid w:val="00E33F9A"/>
    <w:rsid w:val="00E34037"/>
    <w:rsid w:val="00E362BA"/>
    <w:rsid w:val="00E44822"/>
    <w:rsid w:val="00E47F23"/>
    <w:rsid w:val="00E52AB2"/>
    <w:rsid w:val="00E5508A"/>
    <w:rsid w:val="00E60202"/>
    <w:rsid w:val="00E623AE"/>
    <w:rsid w:val="00E63CCF"/>
    <w:rsid w:val="00E6525C"/>
    <w:rsid w:val="00E65385"/>
    <w:rsid w:val="00E65F7A"/>
    <w:rsid w:val="00E67747"/>
    <w:rsid w:val="00E722AC"/>
    <w:rsid w:val="00E734EF"/>
    <w:rsid w:val="00E74093"/>
    <w:rsid w:val="00E74A7F"/>
    <w:rsid w:val="00E810EE"/>
    <w:rsid w:val="00E812E9"/>
    <w:rsid w:val="00E83958"/>
    <w:rsid w:val="00E8439C"/>
    <w:rsid w:val="00E84490"/>
    <w:rsid w:val="00E85409"/>
    <w:rsid w:val="00E86232"/>
    <w:rsid w:val="00E87420"/>
    <w:rsid w:val="00E87CC7"/>
    <w:rsid w:val="00E919F1"/>
    <w:rsid w:val="00E9480A"/>
    <w:rsid w:val="00E966BC"/>
    <w:rsid w:val="00EA085B"/>
    <w:rsid w:val="00EA0A1C"/>
    <w:rsid w:val="00EA0FC3"/>
    <w:rsid w:val="00EA5100"/>
    <w:rsid w:val="00EA6D1E"/>
    <w:rsid w:val="00EA742B"/>
    <w:rsid w:val="00EB011B"/>
    <w:rsid w:val="00EB153A"/>
    <w:rsid w:val="00EB3575"/>
    <w:rsid w:val="00EB4497"/>
    <w:rsid w:val="00EB4AE1"/>
    <w:rsid w:val="00EB55ED"/>
    <w:rsid w:val="00EC0076"/>
    <w:rsid w:val="00EC10DC"/>
    <w:rsid w:val="00EC1A97"/>
    <w:rsid w:val="00EC3E21"/>
    <w:rsid w:val="00EC7382"/>
    <w:rsid w:val="00ED165C"/>
    <w:rsid w:val="00ED2294"/>
    <w:rsid w:val="00ED52D4"/>
    <w:rsid w:val="00ED5986"/>
    <w:rsid w:val="00ED6B0F"/>
    <w:rsid w:val="00EE2087"/>
    <w:rsid w:val="00EE25D6"/>
    <w:rsid w:val="00EE3B82"/>
    <w:rsid w:val="00EE7961"/>
    <w:rsid w:val="00EF1DFF"/>
    <w:rsid w:val="00EF51EB"/>
    <w:rsid w:val="00F00A6C"/>
    <w:rsid w:val="00F00BB1"/>
    <w:rsid w:val="00F0166F"/>
    <w:rsid w:val="00F023C7"/>
    <w:rsid w:val="00F03E29"/>
    <w:rsid w:val="00F05C52"/>
    <w:rsid w:val="00F07838"/>
    <w:rsid w:val="00F11969"/>
    <w:rsid w:val="00F11F27"/>
    <w:rsid w:val="00F12AB2"/>
    <w:rsid w:val="00F13927"/>
    <w:rsid w:val="00F14779"/>
    <w:rsid w:val="00F1550A"/>
    <w:rsid w:val="00F1573B"/>
    <w:rsid w:val="00F16C16"/>
    <w:rsid w:val="00F172F7"/>
    <w:rsid w:val="00F17F76"/>
    <w:rsid w:val="00F2324E"/>
    <w:rsid w:val="00F24D02"/>
    <w:rsid w:val="00F25CC7"/>
    <w:rsid w:val="00F27265"/>
    <w:rsid w:val="00F27327"/>
    <w:rsid w:val="00F27A58"/>
    <w:rsid w:val="00F30540"/>
    <w:rsid w:val="00F32E12"/>
    <w:rsid w:val="00F37544"/>
    <w:rsid w:val="00F41E5D"/>
    <w:rsid w:val="00F42ADF"/>
    <w:rsid w:val="00F43510"/>
    <w:rsid w:val="00F453B2"/>
    <w:rsid w:val="00F45E4C"/>
    <w:rsid w:val="00F46DA8"/>
    <w:rsid w:val="00F503A4"/>
    <w:rsid w:val="00F52124"/>
    <w:rsid w:val="00F53718"/>
    <w:rsid w:val="00F5644B"/>
    <w:rsid w:val="00F62239"/>
    <w:rsid w:val="00F62826"/>
    <w:rsid w:val="00F64438"/>
    <w:rsid w:val="00F64776"/>
    <w:rsid w:val="00F64CD1"/>
    <w:rsid w:val="00F668C7"/>
    <w:rsid w:val="00F66E20"/>
    <w:rsid w:val="00F71051"/>
    <w:rsid w:val="00F743D5"/>
    <w:rsid w:val="00F75A66"/>
    <w:rsid w:val="00F76601"/>
    <w:rsid w:val="00F770EE"/>
    <w:rsid w:val="00F771A6"/>
    <w:rsid w:val="00F806AD"/>
    <w:rsid w:val="00F80C89"/>
    <w:rsid w:val="00F80FB4"/>
    <w:rsid w:val="00F829ED"/>
    <w:rsid w:val="00F83B82"/>
    <w:rsid w:val="00F846B8"/>
    <w:rsid w:val="00F84B5E"/>
    <w:rsid w:val="00F87EF3"/>
    <w:rsid w:val="00F90221"/>
    <w:rsid w:val="00F9331C"/>
    <w:rsid w:val="00F94D9C"/>
    <w:rsid w:val="00F9597B"/>
    <w:rsid w:val="00F95B91"/>
    <w:rsid w:val="00F9709E"/>
    <w:rsid w:val="00F97CEB"/>
    <w:rsid w:val="00F97D23"/>
    <w:rsid w:val="00FA30C1"/>
    <w:rsid w:val="00FA65FB"/>
    <w:rsid w:val="00FA664C"/>
    <w:rsid w:val="00FA6F8A"/>
    <w:rsid w:val="00FB0538"/>
    <w:rsid w:val="00FB0B21"/>
    <w:rsid w:val="00FB0B55"/>
    <w:rsid w:val="00FB1B97"/>
    <w:rsid w:val="00FB353E"/>
    <w:rsid w:val="00FB63A0"/>
    <w:rsid w:val="00FB6787"/>
    <w:rsid w:val="00FC0A88"/>
    <w:rsid w:val="00FC4D0C"/>
    <w:rsid w:val="00FC6527"/>
    <w:rsid w:val="00FC7A3C"/>
    <w:rsid w:val="00FC7ED6"/>
    <w:rsid w:val="00FD0F06"/>
    <w:rsid w:val="00FD12AE"/>
    <w:rsid w:val="00FD43C3"/>
    <w:rsid w:val="00FD523E"/>
    <w:rsid w:val="00FE0A71"/>
    <w:rsid w:val="00FE330D"/>
    <w:rsid w:val="00FE4117"/>
    <w:rsid w:val="00FE4BE1"/>
    <w:rsid w:val="00FE6A08"/>
    <w:rsid w:val="00FF46CC"/>
    <w:rsid w:val="00FF4822"/>
    <w:rsid w:val="00FF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47D4A"/>
  <w15:docId w15:val="{7381B926-5B5E-4B59-8992-F80F1EC68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83979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3B5525"/>
    <w:pPr>
      <w:keepNext/>
      <w:ind w:left="2268"/>
      <w:outlineLvl w:val="0"/>
    </w:pPr>
    <w:rPr>
      <w:rFonts w:ascii="Arial" w:hAnsi="Arial"/>
      <w:szCs w:val="20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8397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Fuzeile">
    <w:name w:val="footer"/>
    <w:basedOn w:val="Standard"/>
    <w:rsid w:val="0068397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Hyperlink">
    <w:name w:val="Hyperlink"/>
    <w:basedOn w:val="Absatz-Standardschriftart"/>
    <w:rsid w:val="00683979"/>
    <w:rPr>
      <w:color w:val="0000FF"/>
      <w:u w:val="single"/>
    </w:rPr>
  </w:style>
  <w:style w:type="character" w:styleId="Seitenzahl">
    <w:name w:val="page number"/>
    <w:basedOn w:val="Absatz-Standardschriftart"/>
    <w:rsid w:val="00683979"/>
  </w:style>
  <w:style w:type="paragraph" w:styleId="Textkrper-Zeileneinzug">
    <w:name w:val="Body Text Indent"/>
    <w:basedOn w:val="Standard"/>
    <w:rsid w:val="00683979"/>
    <w:pPr>
      <w:spacing w:line="360" w:lineRule="auto"/>
      <w:ind w:left="2268"/>
      <w:jc w:val="both"/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semiHidden/>
    <w:rsid w:val="00372525"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rsid w:val="0010294F"/>
    <w:pPr>
      <w:overflowPunct w:val="0"/>
      <w:autoSpaceDE w:val="0"/>
      <w:autoSpaceDN w:val="0"/>
      <w:adjustRightInd w:val="0"/>
      <w:ind w:left="2268"/>
      <w:jc w:val="both"/>
      <w:textAlignment w:val="baseline"/>
    </w:pPr>
    <w:rPr>
      <w:rFonts w:ascii="Arial" w:hAnsi="Arial"/>
      <w:sz w:val="22"/>
      <w:szCs w:val="20"/>
    </w:rPr>
  </w:style>
  <w:style w:type="paragraph" w:customStyle="1" w:styleId="msolistparagraph0">
    <w:name w:val="msolistparagraph"/>
    <w:basedOn w:val="Standard"/>
    <w:rsid w:val="009A7CAF"/>
    <w:pPr>
      <w:ind w:left="720"/>
    </w:pPr>
  </w:style>
  <w:style w:type="paragraph" w:styleId="NurText">
    <w:name w:val="Plain Text"/>
    <w:basedOn w:val="Standard"/>
    <w:link w:val="NurTextZchn"/>
    <w:uiPriority w:val="99"/>
    <w:unhideWhenUsed/>
    <w:rsid w:val="00207827"/>
    <w:rPr>
      <w:rFonts w:ascii="Consolas" w:eastAsia="Calibri" w:hAnsi="Consolas"/>
      <w:sz w:val="21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207827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7D1C22"/>
    <w:rPr>
      <w:sz w:val="24"/>
    </w:rPr>
  </w:style>
  <w:style w:type="paragraph" w:styleId="Textkrper-Einzug2">
    <w:name w:val="Body Text Indent 2"/>
    <w:basedOn w:val="Standard"/>
    <w:link w:val="Textkrper-Einzug2Zchn"/>
    <w:rsid w:val="006B613D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rsid w:val="006B613D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6172A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3">
    <w:name w:val="A3"/>
    <w:uiPriority w:val="99"/>
    <w:rsid w:val="00D42449"/>
    <w:rPr>
      <w:rFonts w:cs="Myriad Pro"/>
      <w:color w:val="000000"/>
      <w:sz w:val="18"/>
      <w:szCs w:val="18"/>
    </w:rPr>
  </w:style>
  <w:style w:type="paragraph" w:styleId="Beschriftung">
    <w:name w:val="caption"/>
    <w:basedOn w:val="Standard"/>
    <w:next w:val="Standard"/>
    <w:unhideWhenUsed/>
    <w:qFormat/>
    <w:rsid w:val="007F7346"/>
    <w:pPr>
      <w:spacing w:after="200"/>
    </w:pPr>
    <w:rPr>
      <w:i/>
      <w:iCs/>
      <w:color w:val="1F497D" w:themeColor="text2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BF5BD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F5BD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F5BDD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F5B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F5BDD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8679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E0367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1drv.ms/u/s!Anm7QxupwzJl6itn4nOO6Yk78Vdm?e=lRVsu5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angmann@konzept-kommunikation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AE0E5-2EC1-4700-9BD3-BD77A3C21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Küberit - keine Lieferengpässe Coroan (2020-03)</vt:lpstr>
    </vt:vector>
  </TitlesOfParts>
  <Company>HP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Küberit - keine Lieferengpässe Coroan (2020-03)</dc:title>
  <dc:subject/>
  <dc:creator>Dangmann Dangmann</dc:creator>
  <cp:keywords/>
  <dc:description/>
  <cp:lastModifiedBy>Beate Dangmann</cp:lastModifiedBy>
  <cp:revision>2</cp:revision>
  <cp:lastPrinted>2021-08-23T17:00:00Z</cp:lastPrinted>
  <dcterms:created xsi:type="dcterms:W3CDTF">2024-01-05T09:52:00Z</dcterms:created>
  <dcterms:modified xsi:type="dcterms:W3CDTF">2024-01-05T09:52:00Z</dcterms:modified>
</cp:coreProperties>
</file>