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CD3154" w14:textId="072E2509" w:rsidR="004579C1" w:rsidRPr="00D425FA" w:rsidRDefault="00E8725E" w:rsidP="00485E7F">
      <w:pPr>
        <w:tabs>
          <w:tab w:val="left" w:pos="2552"/>
        </w:tabs>
        <w:spacing w:line="276" w:lineRule="auto"/>
        <w:ind w:left="1843"/>
        <w:rPr>
          <w:rFonts w:ascii="Arial" w:hAnsi="Arial" w:cs="Arial"/>
          <w:b/>
          <w:sz w:val="28"/>
          <w:szCs w:val="28"/>
          <w:lang w:val="fr-BE"/>
        </w:rPr>
      </w:pPr>
      <w:r w:rsidRPr="00D425FA">
        <w:rPr>
          <w:rFonts w:ascii="Arial" w:hAnsi="Arial" w:cs="Arial"/>
          <w:b/>
          <w:sz w:val="28"/>
          <w:szCs w:val="28"/>
          <w:lang w:val="fr-BE"/>
        </w:rPr>
        <w:t xml:space="preserve">Küberit </w:t>
      </w:r>
      <w:r w:rsidR="00E21B2C" w:rsidRPr="00D425FA">
        <w:rPr>
          <w:rFonts w:ascii="Arial" w:hAnsi="Arial" w:cs="Arial"/>
          <w:b/>
          <w:sz w:val="28"/>
          <w:szCs w:val="28"/>
          <w:lang w:val="fr-BE"/>
        </w:rPr>
        <w:t xml:space="preserve">2025 </w:t>
      </w:r>
      <w:r w:rsidR="00175D31" w:rsidRPr="00D425FA">
        <w:rPr>
          <w:rFonts w:ascii="Arial" w:hAnsi="Arial" w:cs="Arial"/>
          <w:b/>
          <w:sz w:val="28"/>
          <w:szCs w:val="28"/>
          <w:lang w:val="fr-BE"/>
        </w:rPr>
        <w:t xml:space="preserve">– </w:t>
      </w:r>
      <w:r w:rsidR="00D425FA" w:rsidRPr="00D425FA">
        <w:rPr>
          <w:rFonts w:ascii="Arial" w:hAnsi="Arial" w:cs="Arial"/>
          <w:b/>
          <w:sz w:val="28"/>
          <w:szCs w:val="28"/>
          <w:lang w:val="fr-BE"/>
        </w:rPr>
        <w:t>Coup d'envoi du salon BAU 2025 à Munich</w:t>
      </w:r>
    </w:p>
    <w:p w14:paraId="253AB27B" w14:textId="77777777" w:rsidR="004579C1" w:rsidRPr="00D425FA" w:rsidRDefault="004579C1" w:rsidP="00485E7F">
      <w:pPr>
        <w:tabs>
          <w:tab w:val="left" w:pos="2552"/>
        </w:tabs>
        <w:spacing w:line="276" w:lineRule="auto"/>
        <w:ind w:left="1843"/>
        <w:rPr>
          <w:rFonts w:ascii="Arial" w:hAnsi="Arial" w:cs="Arial"/>
          <w:b/>
          <w:sz w:val="28"/>
          <w:szCs w:val="28"/>
          <w:lang w:val="fr-BE"/>
        </w:rPr>
      </w:pPr>
    </w:p>
    <w:p w14:paraId="2C2E96CE" w14:textId="77777777" w:rsidR="00D425FA" w:rsidRPr="00D50D92" w:rsidRDefault="00D425FA" w:rsidP="00D425FA">
      <w:pPr>
        <w:tabs>
          <w:tab w:val="left" w:pos="2552"/>
        </w:tabs>
        <w:spacing w:line="276" w:lineRule="auto"/>
        <w:ind w:left="1843"/>
        <w:rPr>
          <w:rFonts w:ascii="Arial" w:hAnsi="Arial" w:cs="Arial"/>
          <w:b/>
          <w:lang w:val="fr-BE"/>
        </w:rPr>
      </w:pPr>
      <w:r w:rsidRPr="00D50D92">
        <w:rPr>
          <w:rFonts w:ascii="Arial" w:hAnsi="Arial" w:cs="Arial"/>
          <w:b/>
          <w:lang w:val="fr-BE"/>
        </w:rPr>
        <w:t>Profilés et plinthes pour une meilleure productivité et une construction respectueuse de l’environnement.</w:t>
      </w:r>
    </w:p>
    <w:p w14:paraId="48C47617" w14:textId="77777777" w:rsidR="005A6994" w:rsidRPr="00D50D92" w:rsidRDefault="005A6994" w:rsidP="00485E7F">
      <w:pPr>
        <w:tabs>
          <w:tab w:val="left" w:pos="2552"/>
        </w:tabs>
        <w:spacing w:line="276" w:lineRule="auto"/>
        <w:ind w:left="1843"/>
        <w:rPr>
          <w:rFonts w:ascii="Arial" w:hAnsi="Arial" w:cs="Arial"/>
          <w:b/>
          <w:sz w:val="28"/>
          <w:szCs w:val="28"/>
          <w:lang w:val="fr-BE"/>
        </w:rPr>
      </w:pPr>
    </w:p>
    <w:p w14:paraId="51D10E85" w14:textId="755324F3" w:rsidR="00D425FA" w:rsidRPr="00D50D92" w:rsidRDefault="006928DF" w:rsidP="00D425FA">
      <w:pPr>
        <w:tabs>
          <w:tab w:val="left" w:pos="2552"/>
        </w:tabs>
        <w:spacing w:line="360" w:lineRule="auto"/>
        <w:ind w:left="1843"/>
        <w:jc w:val="both"/>
        <w:rPr>
          <w:rFonts w:ascii="Arial" w:hAnsi="Arial" w:cs="Arial"/>
          <w:b/>
          <w:sz w:val="22"/>
          <w:szCs w:val="22"/>
          <w:lang w:val="fr-BE"/>
        </w:rPr>
      </w:pPr>
      <w:r w:rsidRPr="00D50D92">
        <w:rPr>
          <w:rFonts w:ascii="Arial" w:hAnsi="Arial" w:cs="Arial"/>
          <w:b/>
          <w:sz w:val="22"/>
          <w:szCs w:val="22"/>
          <w:lang w:val="fr-BE"/>
        </w:rPr>
        <w:tab/>
      </w:r>
      <w:r w:rsidR="002F0BF3" w:rsidRPr="00D425FA">
        <w:rPr>
          <w:rFonts w:ascii="Arial" w:hAnsi="Arial" w:cs="Arial"/>
          <w:sz w:val="18"/>
          <w:szCs w:val="18"/>
          <w:lang w:val="fr-BE"/>
        </w:rPr>
        <w:t>Jan</w:t>
      </w:r>
      <w:r w:rsidR="00D425FA" w:rsidRPr="00D425FA">
        <w:rPr>
          <w:rFonts w:ascii="Arial" w:hAnsi="Arial" w:cs="Arial"/>
          <w:sz w:val="18"/>
          <w:szCs w:val="18"/>
          <w:lang w:val="fr-BE"/>
        </w:rPr>
        <w:t>vier</w:t>
      </w:r>
      <w:r w:rsidR="00312693" w:rsidRPr="00D425FA">
        <w:rPr>
          <w:rFonts w:ascii="Arial" w:hAnsi="Arial" w:cs="Arial"/>
          <w:sz w:val="18"/>
          <w:szCs w:val="18"/>
          <w:lang w:val="fr-BE"/>
        </w:rPr>
        <w:t xml:space="preserve"> </w:t>
      </w:r>
      <w:proofErr w:type="gramStart"/>
      <w:r w:rsidR="00312693" w:rsidRPr="00D425FA">
        <w:rPr>
          <w:rFonts w:ascii="Arial" w:hAnsi="Arial" w:cs="Arial"/>
          <w:sz w:val="18"/>
          <w:szCs w:val="18"/>
          <w:lang w:val="fr-BE"/>
        </w:rPr>
        <w:t>20</w:t>
      </w:r>
      <w:r w:rsidR="00A43B8E" w:rsidRPr="00D425FA">
        <w:rPr>
          <w:rFonts w:ascii="Arial" w:hAnsi="Arial" w:cs="Arial"/>
          <w:sz w:val="18"/>
          <w:szCs w:val="18"/>
          <w:lang w:val="fr-BE"/>
        </w:rPr>
        <w:t>2</w:t>
      </w:r>
      <w:r w:rsidR="002F0BF3" w:rsidRPr="00D425FA">
        <w:rPr>
          <w:rFonts w:ascii="Arial" w:hAnsi="Arial" w:cs="Arial"/>
          <w:sz w:val="18"/>
          <w:szCs w:val="18"/>
          <w:lang w:val="fr-BE"/>
        </w:rPr>
        <w:t>5</w:t>
      </w:r>
      <w:r w:rsidRPr="00D425FA">
        <w:rPr>
          <w:rFonts w:ascii="Arial" w:hAnsi="Arial" w:cs="Arial"/>
          <w:sz w:val="18"/>
          <w:szCs w:val="18"/>
          <w:lang w:val="fr-BE"/>
        </w:rPr>
        <w:t>;</w:t>
      </w:r>
      <w:proofErr w:type="gramEnd"/>
      <w:r w:rsidRPr="00D425FA">
        <w:rPr>
          <w:rFonts w:ascii="Arial" w:hAnsi="Arial" w:cs="Arial"/>
          <w:sz w:val="18"/>
          <w:szCs w:val="18"/>
          <w:lang w:val="fr-BE"/>
        </w:rPr>
        <w:t xml:space="preserve"> Küberit, Lüdenscheid</w:t>
      </w:r>
      <w:r w:rsidRPr="00D425FA">
        <w:rPr>
          <w:rFonts w:ascii="Arial" w:hAnsi="Arial" w:cs="Arial"/>
          <w:bCs/>
          <w:sz w:val="22"/>
          <w:szCs w:val="22"/>
          <w:lang w:val="fr-BE"/>
        </w:rPr>
        <w:t>.</w:t>
      </w:r>
      <w:r w:rsidRPr="00D425FA">
        <w:rPr>
          <w:rFonts w:ascii="Arial" w:hAnsi="Arial" w:cs="Arial"/>
          <w:b/>
          <w:sz w:val="22"/>
          <w:szCs w:val="22"/>
          <w:lang w:val="fr-BE"/>
        </w:rPr>
        <w:t xml:space="preserve"> </w:t>
      </w:r>
      <w:r w:rsidR="00CA6AE1" w:rsidRPr="00D425FA">
        <w:rPr>
          <w:rFonts w:ascii="Arial" w:hAnsi="Arial" w:cs="Arial"/>
          <w:b/>
          <w:sz w:val="22"/>
          <w:szCs w:val="22"/>
          <w:lang w:val="fr-BE"/>
        </w:rPr>
        <w:t>–</w:t>
      </w:r>
      <w:r w:rsidR="00D425FA" w:rsidRPr="00D425FA">
        <w:rPr>
          <w:rFonts w:ascii="Arial" w:hAnsi="Arial" w:cs="Arial"/>
          <w:b/>
          <w:sz w:val="22"/>
          <w:szCs w:val="22"/>
          <w:lang w:val="fr-BE"/>
        </w:rPr>
        <w:t xml:space="preserve"> Au salon BAU, tout tourne à nouveau autour des techniques, des matériaux et des possibilités d'application pour une construction résiliente et adaptée à l’environnement.  </w:t>
      </w:r>
      <w:r w:rsidR="00D425FA" w:rsidRPr="00D50D92">
        <w:rPr>
          <w:rFonts w:ascii="Arial" w:hAnsi="Arial" w:cs="Arial"/>
          <w:b/>
          <w:sz w:val="22"/>
          <w:szCs w:val="22"/>
          <w:lang w:val="fr-BE"/>
        </w:rPr>
        <w:t xml:space="preserve">« Nous avons besoin de produits efficaces en termes de ressources, dont la mise en œuvre est optimisée en termes de temps et qui peuvent être facilement recyclés. C'est pourquoi nous ne fabriquons pas seulement nos profilés et nos plinthes pour les sols, les murs et les escaliers principalement en aluminium secondaire, tout en veillant à une qualité élevée et à un design attrayant. Nous considérons en même temps le montage rapide et sûr avec des possibilités simples de démontage et de réutilisation dans le cycle des matériaux comme des caractéristiques importantes du produit », décrit Hilmar Kusmierz, directeur Sales and </w:t>
      </w:r>
      <w:proofErr w:type="spellStart"/>
      <w:r w:rsidR="00D425FA" w:rsidRPr="00D50D92">
        <w:rPr>
          <w:rFonts w:ascii="Arial" w:hAnsi="Arial" w:cs="Arial"/>
          <w:b/>
          <w:sz w:val="22"/>
          <w:szCs w:val="22"/>
          <w:lang w:val="fr-BE"/>
        </w:rPr>
        <w:t>Development</w:t>
      </w:r>
      <w:proofErr w:type="spellEnd"/>
      <w:r w:rsidR="00D425FA" w:rsidRPr="00D50D92">
        <w:rPr>
          <w:rFonts w:ascii="Arial" w:hAnsi="Arial" w:cs="Arial"/>
          <w:b/>
          <w:sz w:val="22"/>
          <w:szCs w:val="22"/>
          <w:lang w:val="fr-BE"/>
        </w:rPr>
        <w:t xml:space="preserve">, la politique de produits de Küberit. </w:t>
      </w:r>
    </w:p>
    <w:p w14:paraId="7BF83973" w14:textId="77777777" w:rsidR="00374F40" w:rsidRPr="00D425FA" w:rsidRDefault="00374F40" w:rsidP="00143F03">
      <w:pPr>
        <w:tabs>
          <w:tab w:val="left" w:pos="2552"/>
        </w:tabs>
        <w:spacing w:line="360" w:lineRule="auto"/>
        <w:ind w:left="1843"/>
        <w:rPr>
          <w:rFonts w:ascii="Arial" w:hAnsi="Arial" w:cs="Arial"/>
          <w:b/>
          <w:sz w:val="22"/>
          <w:szCs w:val="22"/>
          <w:lang w:val="fr-FR"/>
        </w:rPr>
      </w:pPr>
    </w:p>
    <w:p w14:paraId="737AE543" w14:textId="18D8A59A" w:rsidR="00D425FA" w:rsidRPr="00D425FA" w:rsidRDefault="00D425FA" w:rsidP="00D425FA">
      <w:pPr>
        <w:ind w:left="1843"/>
        <w:jc w:val="both"/>
        <w:rPr>
          <w:rFonts w:ascii="Arial" w:hAnsi="Arial" w:cs="Arial"/>
          <w:bCs/>
          <w:sz w:val="22"/>
          <w:szCs w:val="22"/>
          <w:lang w:val="fr-BE"/>
        </w:rPr>
      </w:pPr>
      <w:r w:rsidRPr="00D425FA">
        <w:rPr>
          <w:rFonts w:ascii="Arial" w:hAnsi="Arial" w:cs="Arial"/>
          <w:bCs/>
          <w:sz w:val="22"/>
          <w:szCs w:val="22"/>
          <w:lang w:val="fr-BE"/>
        </w:rPr>
        <w:t xml:space="preserve">Les nouveaux produits Küberit 2025 complètent et arrondissent la large gamme dans ce sens. « Il s'agit pour nous de développer des solutions qui rendent le travail sur le chantier plus productif. Les premiers éléments de réflexion pour le développement ont résulté des demandes des clients et des réactions du marché ainsi que de l’expérience de notre manufacture », explique Hilmar Kusmierz en décrivant le processus de développement. </w:t>
      </w:r>
    </w:p>
    <w:p w14:paraId="36ADD46F" w14:textId="4CBA2D28" w:rsidR="00752C3F" w:rsidRPr="00D425FA" w:rsidRDefault="00752C3F" w:rsidP="00143F03">
      <w:pPr>
        <w:tabs>
          <w:tab w:val="left" w:pos="2552"/>
        </w:tabs>
        <w:spacing w:line="360" w:lineRule="auto"/>
        <w:ind w:left="1843"/>
        <w:rPr>
          <w:rFonts w:ascii="Arial" w:hAnsi="Arial" w:cs="Arial"/>
          <w:bCs/>
          <w:sz w:val="22"/>
          <w:szCs w:val="22"/>
          <w:lang w:val="fr-FR"/>
        </w:rPr>
      </w:pPr>
    </w:p>
    <w:p w14:paraId="2CA7F363" w14:textId="77777777" w:rsidR="00D425FA" w:rsidRDefault="00D425FA" w:rsidP="00D425FA">
      <w:pPr>
        <w:ind w:left="1134" w:firstLine="709"/>
        <w:rPr>
          <w:rFonts w:ascii="Arial" w:hAnsi="Arial" w:cs="Arial"/>
          <w:b/>
          <w:sz w:val="22"/>
          <w:szCs w:val="22"/>
          <w:lang w:val="fr-BE"/>
        </w:rPr>
      </w:pPr>
      <w:r w:rsidRPr="00D425FA">
        <w:rPr>
          <w:rFonts w:ascii="Arial" w:hAnsi="Arial" w:cs="Arial"/>
          <w:b/>
          <w:sz w:val="22"/>
          <w:szCs w:val="22"/>
          <w:lang w:val="fr-BE"/>
        </w:rPr>
        <w:t xml:space="preserve">Les pièces de forme et les systèmes de profilés améliorent la </w:t>
      </w:r>
    </w:p>
    <w:p w14:paraId="3EC9E3A7" w14:textId="301EE79B" w:rsidR="00D425FA" w:rsidRPr="00647A04" w:rsidRDefault="00D425FA" w:rsidP="00D425FA">
      <w:pPr>
        <w:ind w:left="1134" w:firstLine="709"/>
        <w:rPr>
          <w:lang w:val="fr-FR"/>
        </w:rPr>
      </w:pPr>
      <w:proofErr w:type="gramStart"/>
      <w:r w:rsidRPr="00D425FA">
        <w:rPr>
          <w:rFonts w:ascii="Arial" w:hAnsi="Arial" w:cs="Arial"/>
          <w:b/>
          <w:sz w:val="22"/>
          <w:szCs w:val="22"/>
          <w:lang w:val="fr-BE"/>
        </w:rPr>
        <w:t>productivité</w:t>
      </w:r>
      <w:proofErr w:type="gramEnd"/>
    </w:p>
    <w:p w14:paraId="03D29ACB" w14:textId="77777777" w:rsidR="00D425FA" w:rsidRPr="00D50D92" w:rsidRDefault="00D425FA" w:rsidP="00143F03">
      <w:pPr>
        <w:tabs>
          <w:tab w:val="left" w:pos="2552"/>
        </w:tabs>
        <w:spacing w:line="360" w:lineRule="auto"/>
        <w:ind w:left="1843"/>
        <w:rPr>
          <w:rFonts w:ascii="Arial" w:hAnsi="Arial" w:cs="Arial"/>
          <w:bCs/>
          <w:sz w:val="22"/>
          <w:szCs w:val="22"/>
          <w:lang w:val="fr-BE"/>
        </w:rPr>
      </w:pPr>
    </w:p>
    <w:p w14:paraId="5EB35622" w14:textId="77777777" w:rsidR="00D425FA" w:rsidRDefault="00D425FA" w:rsidP="00D425FA">
      <w:pPr>
        <w:ind w:left="1843"/>
        <w:jc w:val="both"/>
        <w:rPr>
          <w:rFonts w:ascii="Arial" w:hAnsi="Arial" w:cs="Arial"/>
          <w:bCs/>
          <w:sz w:val="22"/>
          <w:szCs w:val="22"/>
          <w:lang w:val="fr-BE"/>
        </w:rPr>
      </w:pPr>
      <w:r w:rsidRPr="00D425FA">
        <w:rPr>
          <w:rFonts w:ascii="Arial" w:hAnsi="Arial" w:cs="Arial"/>
          <w:bCs/>
          <w:sz w:val="22"/>
          <w:szCs w:val="22"/>
          <w:lang w:val="fr-BE"/>
        </w:rPr>
        <w:t xml:space="preserve">Les coupes d'onglet pour les assemblages d'angle sur les angles extérieurs et intérieurs des murs ne sont certes pas compliquées pour les professionnels, mais elles prennent tout de même beaucoup de temps. Pour un travail plus productif sur le chantier, Küberit a donc commencé à préfabriquer en usine des pièces moulées et des systèmes de profilés pour de telles situations : Les </w:t>
      </w:r>
      <w:r w:rsidRPr="00D425FA">
        <w:rPr>
          <w:rFonts w:ascii="Arial" w:hAnsi="Arial" w:cs="Arial"/>
          <w:bCs/>
          <w:sz w:val="22"/>
          <w:szCs w:val="22"/>
          <w:lang w:val="fr-BE"/>
        </w:rPr>
        <w:lastRenderedPageBreak/>
        <w:t xml:space="preserve">angles extérieurs et intérieurs sont désormais disponibles dans la </w:t>
      </w:r>
      <w:proofErr w:type="gramStart"/>
      <w:r w:rsidRPr="00D425FA">
        <w:rPr>
          <w:rFonts w:ascii="Arial" w:hAnsi="Arial" w:cs="Arial"/>
          <w:bCs/>
          <w:sz w:val="22"/>
          <w:szCs w:val="22"/>
          <w:lang w:val="fr-BE"/>
        </w:rPr>
        <w:t>gamme  de</w:t>
      </w:r>
      <w:proofErr w:type="gramEnd"/>
      <w:r w:rsidRPr="00D425FA">
        <w:rPr>
          <w:rFonts w:ascii="Arial" w:hAnsi="Arial" w:cs="Arial"/>
          <w:bCs/>
          <w:sz w:val="22"/>
          <w:szCs w:val="22"/>
          <w:lang w:val="fr-BE"/>
        </w:rPr>
        <w:t xml:space="preserve"> profilés muraux Design. En outre, les deux profilés d'angle intérieur et extérieur à clipser ont été ajoutés dans de nouvelles dimensions. En combinant les deux produits, les revêtements muraux peuvent être montés rapidement, de manière économique et donc parfaite. Afin de minimiser le travail manuel lors de l'habillage de murs à mi-hauteur, par exemple lors d'installations en applique, Küberit fabrique désormais en usine des capes de finition pour ses profilés de protection d'angle. Ils se posent en un tour de main et constituent non seulement une finition élégante, mais minimisent également les travaux d'entretien.</w:t>
      </w:r>
    </w:p>
    <w:p w14:paraId="4BDFEEC5" w14:textId="77777777" w:rsidR="00D425FA" w:rsidRDefault="00D425FA" w:rsidP="00D425FA">
      <w:pPr>
        <w:ind w:left="1843"/>
        <w:jc w:val="both"/>
        <w:rPr>
          <w:rFonts w:ascii="Arial" w:hAnsi="Arial" w:cs="Arial"/>
          <w:bCs/>
          <w:sz w:val="22"/>
          <w:szCs w:val="22"/>
          <w:lang w:val="fr-BE"/>
        </w:rPr>
      </w:pPr>
    </w:p>
    <w:p w14:paraId="697CE0F4" w14:textId="77777777" w:rsidR="00D425FA" w:rsidRPr="00D425FA" w:rsidRDefault="00D425FA" w:rsidP="00143F03">
      <w:pPr>
        <w:tabs>
          <w:tab w:val="left" w:pos="2552"/>
        </w:tabs>
        <w:spacing w:line="360" w:lineRule="auto"/>
        <w:ind w:left="1843"/>
        <w:rPr>
          <w:rFonts w:ascii="Arial" w:hAnsi="Arial" w:cs="Arial"/>
          <w:bCs/>
          <w:sz w:val="22"/>
          <w:szCs w:val="22"/>
          <w:lang w:val="fr-BE"/>
        </w:rPr>
      </w:pPr>
    </w:p>
    <w:p w14:paraId="7E9B462C" w14:textId="0CFB1A67" w:rsidR="00B32211" w:rsidRPr="00D425FA" w:rsidRDefault="00B32211" w:rsidP="00B32211">
      <w:pPr>
        <w:tabs>
          <w:tab w:val="left" w:pos="2552"/>
        </w:tabs>
        <w:spacing w:line="360" w:lineRule="auto"/>
        <w:ind w:left="1843"/>
        <w:rPr>
          <w:rFonts w:ascii="Arial" w:hAnsi="Arial" w:cs="Arial"/>
          <w:b/>
          <w:sz w:val="22"/>
          <w:szCs w:val="22"/>
          <w:lang w:val="fr-BE"/>
        </w:rPr>
      </w:pPr>
      <w:r w:rsidRPr="00D425FA">
        <w:rPr>
          <w:rFonts w:ascii="Arial" w:hAnsi="Arial" w:cs="Arial"/>
          <w:b/>
          <w:sz w:val="22"/>
          <w:szCs w:val="22"/>
          <w:lang w:val="fr-BE"/>
        </w:rPr>
        <w:t xml:space="preserve">Design </w:t>
      </w:r>
      <w:r w:rsidR="00D425FA" w:rsidRPr="00D425FA">
        <w:rPr>
          <w:rFonts w:ascii="Arial" w:hAnsi="Arial" w:cs="Arial"/>
          <w:b/>
          <w:sz w:val="22"/>
          <w:szCs w:val="22"/>
          <w:lang w:val="fr-BE"/>
        </w:rPr>
        <w:t xml:space="preserve">et tendances  </w:t>
      </w:r>
      <w:r w:rsidRPr="00D425FA">
        <w:rPr>
          <w:rFonts w:ascii="Arial" w:hAnsi="Arial" w:cs="Arial"/>
          <w:b/>
          <w:sz w:val="22"/>
          <w:szCs w:val="22"/>
          <w:lang w:val="fr-BE"/>
        </w:rPr>
        <w:t xml:space="preserve"> </w:t>
      </w:r>
    </w:p>
    <w:p w14:paraId="04A3C38B" w14:textId="77777777" w:rsidR="00D425FA" w:rsidRPr="00D50D92" w:rsidRDefault="00D425FA" w:rsidP="00D425FA">
      <w:pPr>
        <w:tabs>
          <w:tab w:val="left" w:pos="2552"/>
        </w:tabs>
        <w:spacing w:line="360" w:lineRule="auto"/>
        <w:ind w:left="1843"/>
        <w:jc w:val="both"/>
        <w:rPr>
          <w:rFonts w:ascii="Arial" w:hAnsi="Arial" w:cs="Arial"/>
          <w:bCs/>
          <w:sz w:val="22"/>
          <w:szCs w:val="22"/>
          <w:lang w:val="fr-BE"/>
        </w:rPr>
      </w:pPr>
      <w:r w:rsidRPr="00D50D92">
        <w:rPr>
          <w:rFonts w:ascii="Arial" w:hAnsi="Arial" w:cs="Arial"/>
          <w:bCs/>
          <w:sz w:val="22"/>
          <w:szCs w:val="22"/>
          <w:lang w:val="fr-BE"/>
        </w:rPr>
        <w:t xml:space="preserve">Avec l'introduction de profilés et de plinthes noirs, Küberit a répondu aux tendances et élargit depuis continuellement ses collections de couleurs : « Pour répondre à la grande demande de la très élégante et robuste série 911-914 en aluminium, nous la proposons maintenant aussi en série en blanc mat intemporel et en noir mat. Avec cette extension, nous reprenons le trend actuel qui consiste à associer de manière harmonieuse et élégante sur le plan optique des éléments de conception noirs, comme les poignées de porte, à nos profilés », explique Hilmar Kusmierz en classifiant les nouveautés. Le spécialiste des profilés a également élargi sa gamme MONO-Clip avec une variante noire. Ce système de profilé en deux parties, doté d'une technique de clipsage facile à monter et permettant de gagner du temps, et d'une surface lisse, permet de réaliser avec élégance des finitions, des transitions et des différences de revêtement pour les sols durs de 7 à 22 </w:t>
      </w:r>
      <w:proofErr w:type="spellStart"/>
      <w:r w:rsidRPr="00D50D92">
        <w:rPr>
          <w:rFonts w:ascii="Arial" w:hAnsi="Arial" w:cs="Arial"/>
          <w:bCs/>
          <w:sz w:val="22"/>
          <w:szCs w:val="22"/>
          <w:lang w:val="fr-BE"/>
        </w:rPr>
        <w:t>mm.</w:t>
      </w:r>
      <w:proofErr w:type="spellEnd"/>
    </w:p>
    <w:p w14:paraId="1EB97F1F" w14:textId="77777777" w:rsidR="00EA503F" w:rsidRPr="00D425FA" w:rsidRDefault="00EA503F" w:rsidP="00B32211">
      <w:pPr>
        <w:tabs>
          <w:tab w:val="left" w:pos="2552"/>
        </w:tabs>
        <w:spacing w:line="360" w:lineRule="auto"/>
        <w:ind w:left="1843"/>
        <w:rPr>
          <w:rFonts w:ascii="Arial" w:hAnsi="Arial" w:cs="Arial"/>
          <w:b/>
          <w:sz w:val="22"/>
          <w:szCs w:val="22"/>
          <w:lang w:val="fr-FR"/>
        </w:rPr>
      </w:pPr>
    </w:p>
    <w:p w14:paraId="572CDCCA" w14:textId="0D10973E" w:rsidR="00D425FA" w:rsidRDefault="00D425FA" w:rsidP="003B691C">
      <w:pPr>
        <w:tabs>
          <w:tab w:val="left" w:pos="2552"/>
        </w:tabs>
        <w:spacing w:line="360" w:lineRule="auto"/>
        <w:ind w:left="1843"/>
        <w:jc w:val="both"/>
        <w:rPr>
          <w:rFonts w:ascii="Arial" w:hAnsi="Arial" w:cs="Arial"/>
          <w:bCs/>
          <w:sz w:val="22"/>
          <w:szCs w:val="22"/>
          <w:lang w:val="fr-BE"/>
        </w:rPr>
      </w:pPr>
      <w:r w:rsidRPr="003B691C">
        <w:rPr>
          <w:rFonts w:ascii="Arial" w:hAnsi="Arial" w:cs="Arial"/>
          <w:bCs/>
          <w:sz w:val="22"/>
          <w:szCs w:val="22"/>
          <w:lang w:val="fr-BE"/>
        </w:rPr>
        <w:t xml:space="preserve">Cette année, le spécialiste des profilés présente au salon BAU d'autres compléments de couleur intéressants pour sa gamme classique, les </w:t>
      </w:r>
      <w:proofErr w:type="gramStart"/>
      <w:r w:rsidRPr="003B691C">
        <w:rPr>
          <w:rFonts w:ascii="Arial" w:hAnsi="Arial" w:cs="Arial"/>
          <w:bCs/>
          <w:sz w:val="22"/>
          <w:szCs w:val="22"/>
          <w:lang w:val="fr-BE"/>
        </w:rPr>
        <w:t>cornières:</w:t>
      </w:r>
      <w:proofErr w:type="gramEnd"/>
      <w:r w:rsidRPr="003B691C">
        <w:rPr>
          <w:rFonts w:ascii="Arial" w:hAnsi="Arial" w:cs="Arial"/>
          <w:bCs/>
          <w:sz w:val="22"/>
          <w:szCs w:val="22"/>
          <w:lang w:val="fr-BE"/>
        </w:rPr>
        <w:t xml:space="preserve"> Le nouveau profil 529 U est disponible en six nouvelles couleurs RAL à revêtement poudre structuré, quatre gris ainsi que deux bruns, et ses dimensions complètent la gamme 526 et 530 (hauteur 40 mm, largeur 59 mm, longueur 3,60m).</w:t>
      </w:r>
    </w:p>
    <w:p w14:paraId="526A3326" w14:textId="77777777" w:rsidR="00023E52" w:rsidRPr="003B691C" w:rsidRDefault="00023E52" w:rsidP="003B691C">
      <w:pPr>
        <w:tabs>
          <w:tab w:val="left" w:pos="2552"/>
        </w:tabs>
        <w:spacing w:line="360" w:lineRule="auto"/>
        <w:ind w:left="1843"/>
        <w:jc w:val="both"/>
        <w:rPr>
          <w:rFonts w:ascii="Arial" w:hAnsi="Arial" w:cs="Arial"/>
          <w:bCs/>
          <w:sz w:val="22"/>
          <w:szCs w:val="22"/>
          <w:lang w:val="fr-BE"/>
        </w:rPr>
      </w:pPr>
    </w:p>
    <w:p w14:paraId="5EE9DC3B" w14:textId="77777777" w:rsidR="003B691C" w:rsidRPr="003B691C" w:rsidRDefault="003B691C" w:rsidP="003B691C">
      <w:pPr>
        <w:tabs>
          <w:tab w:val="left" w:pos="2552"/>
        </w:tabs>
        <w:spacing w:line="360" w:lineRule="auto"/>
        <w:ind w:left="1843"/>
        <w:rPr>
          <w:rFonts w:ascii="Arial" w:hAnsi="Arial" w:cs="Arial"/>
          <w:b/>
          <w:sz w:val="22"/>
          <w:szCs w:val="22"/>
          <w:lang w:val="fr-BE"/>
        </w:rPr>
      </w:pPr>
      <w:r w:rsidRPr="003B691C">
        <w:rPr>
          <w:rFonts w:ascii="Arial" w:hAnsi="Arial" w:cs="Arial"/>
          <w:b/>
          <w:sz w:val="22"/>
          <w:szCs w:val="22"/>
          <w:lang w:val="fr-BE"/>
        </w:rPr>
        <w:lastRenderedPageBreak/>
        <w:t>La sécurité en point de mire</w:t>
      </w:r>
    </w:p>
    <w:p w14:paraId="4288D228" w14:textId="77777777" w:rsidR="003B691C" w:rsidRPr="00D50D92" w:rsidRDefault="003B691C" w:rsidP="003B691C">
      <w:pPr>
        <w:tabs>
          <w:tab w:val="left" w:pos="2552"/>
        </w:tabs>
        <w:spacing w:line="360" w:lineRule="auto"/>
        <w:ind w:left="1843"/>
        <w:jc w:val="both"/>
        <w:rPr>
          <w:rFonts w:ascii="Arial" w:hAnsi="Arial" w:cs="Arial"/>
          <w:bCs/>
          <w:sz w:val="22"/>
          <w:szCs w:val="22"/>
          <w:lang w:val="fr-BE"/>
        </w:rPr>
      </w:pPr>
      <w:r w:rsidRPr="00D50D92">
        <w:rPr>
          <w:rFonts w:ascii="Arial" w:hAnsi="Arial" w:cs="Arial"/>
          <w:bCs/>
          <w:sz w:val="22"/>
          <w:szCs w:val="22"/>
          <w:lang w:val="fr-BE"/>
        </w:rPr>
        <w:t xml:space="preserve">La nouvelle garniture antidérapante avec effet </w:t>
      </w:r>
      <w:proofErr w:type="spellStart"/>
      <w:r w:rsidRPr="00D50D92">
        <w:rPr>
          <w:rFonts w:ascii="Arial" w:hAnsi="Arial" w:cs="Arial"/>
          <w:bCs/>
          <w:sz w:val="22"/>
          <w:szCs w:val="22"/>
          <w:lang w:val="fr-BE"/>
        </w:rPr>
        <w:t>easy</w:t>
      </w:r>
      <w:proofErr w:type="spellEnd"/>
      <w:r w:rsidRPr="00D50D92">
        <w:rPr>
          <w:rFonts w:ascii="Arial" w:hAnsi="Arial" w:cs="Arial"/>
          <w:bCs/>
          <w:sz w:val="22"/>
          <w:szCs w:val="22"/>
          <w:lang w:val="fr-BE"/>
        </w:rPr>
        <w:t>-clean et valeur antidérapante R10 marque des points, surtout dans les escaliers des collectivités : La bande en vinyle avec texture peut être insérée dans la série de profils de nez de marche 712 et 713 et assure non seulement la sécurité du passage, mais aussi une plus grande propreté grâce à un nettoyage facile.</w:t>
      </w:r>
    </w:p>
    <w:p w14:paraId="390434C2" w14:textId="77777777" w:rsidR="008A3C30" w:rsidRPr="003B691C" w:rsidRDefault="008A3C30" w:rsidP="008A3C30">
      <w:pPr>
        <w:tabs>
          <w:tab w:val="left" w:pos="2552"/>
        </w:tabs>
        <w:spacing w:line="360" w:lineRule="auto"/>
        <w:ind w:left="1843"/>
        <w:rPr>
          <w:rFonts w:ascii="Arial" w:hAnsi="Arial" w:cs="Arial"/>
          <w:bCs/>
          <w:sz w:val="22"/>
          <w:szCs w:val="22"/>
          <w:lang w:val="fr-FR"/>
        </w:rPr>
      </w:pPr>
    </w:p>
    <w:p w14:paraId="4200D633" w14:textId="0F5A691F" w:rsidR="003B691C" w:rsidRPr="003B691C" w:rsidRDefault="003B691C" w:rsidP="003B691C">
      <w:pPr>
        <w:tabs>
          <w:tab w:val="left" w:pos="2552"/>
        </w:tabs>
        <w:spacing w:line="360" w:lineRule="auto"/>
        <w:ind w:left="1843"/>
        <w:rPr>
          <w:rFonts w:ascii="Arial" w:hAnsi="Arial" w:cs="Arial"/>
          <w:b/>
          <w:sz w:val="22"/>
          <w:szCs w:val="22"/>
          <w:lang w:val="fr-BE"/>
        </w:rPr>
      </w:pPr>
      <w:r w:rsidRPr="003B691C">
        <w:rPr>
          <w:rFonts w:ascii="Arial" w:hAnsi="Arial" w:cs="Arial"/>
          <w:b/>
          <w:sz w:val="22"/>
          <w:szCs w:val="22"/>
          <w:lang w:val="fr-BE"/>
        </w:rPr>
        <w:t>Préserver l'environnement et les ressources - pour un avenir meilleur</w:t>
      </w:r>
    </w:p>
    <w:p w14:paraId="27413642" w14:textId="5086E0DE" w:rsidR="003B691C" w:rsidRPr="00D50D92" w:rsidRDefault="003B691C" w:rsidP="003B691C">
      <w:pPr>
        <w:tabs>
          <w:tab w:val="left" w:pos="2552"/>
        </w:tabs>
        <w:spacing w:line="360" w:lineRule="auto"/>
        <w:ind w:left="1843"/>
        <w:jc w:val="both"/>
        <w:rPr>
          <w:rFonts w:ascii="Arial" w:hAnsi="Arial" w:cs="Arial"/>
          <w:bCs/>
          <w:sz w:val="22"/>
          <w:szCs w:val="22"/>
          <w:lang w:val="fr-BE"/>
        </w:rPr>
      </w:pPr>
      <w:r w:rsidRPr="003B691C">
        <w:rPr>
          <w:rFonts w:ascii="Arial" w:hAnsi="Arial" w:cs="Arial"/>
          <w:bCs/>
          <w:sz w:val="22"/>
          <w:szCs w:val="22"/>
          <w:lang w:val="fr-BE"/>
        </w:rPr>
        <w:t xml:space="preserve">Küberit s'est fixé pour objectif de produire et de distribuer tous ses produits en préservant au maximum les ressources et la nature. </w:t>
      </w:r>
      <w:r w:rsidRPr="00D50D92">
        <w:rPr>
          <w:rFonts w:ascii="Arial" w:hAnsi="Arial" w:cs="Arial"/>
          <w:bCs/>
          <w:sz w:val="22"/>
          <w:szCs w:val="22"/>
          <w:lang w:val="fr-BE"/>
        </w:rPr>
        <w:t xml:space="preserve">L'aluminium est précieux - c'est pourquoi l'entreprise fabrique ses profilés à partir d'aluminium recyclé certifié. C'est non seulement bon pour la nature et le bilan CO2, mais aussi pour la qualité. « Actuellement, nous ne travaillons plus qu'environ 25% d'aluminium primaire et déjà 75% d'aluminium recyclé, c'est-à-dire d'aluminium secondaire. Grâce à ce pourcentage élevé, nos produits ont une très bonne empreinte carbone », explique Hilmar Kusmierz. </w:t>
      </w:r>
    </w:p>
    <w:p w14:paraId="570A522C" w14:textId="77777777" w:rsidR="003B691C" w:rsidRPr="00D50D92" w:rsidRDefault="003B691C" w:rsidP="003B691C">
      <w:pPr>
        <w:tabs>
          <w:tab w:val="left" w:pos="2552"/>
        </w:tabs>
        <w:spacing w:line="360" w:lineRule="auto"/>
        <w:ind w:left="1843"/>
        <w:jc w:val="both"/>
        <w:rPr>
          <w:rFonts w:ascii="Arial" w:hAnsi="Arial" w:cs="Arial"/>
          <w:bCs/>
          <w:sz w:val="22"/>
          <w:szCs w:val="22"/>
          <w:lang w:val="fr-BE"/>
        </w:rPr>
      </w:pPr>
    </w:p>
    <w:p w14:paraId="0C1E900E" w14:textId="77777777" w:rsidR="003B691C" w:rsidRPr="00D50D92" w:rsidRDefault="003B691C" w:rsidP="003B691C">
      <w:pPr>
        <w:spacing w:line="360" w:lineRule="auto"/>
        <w:ind w:left="1843"/>
        <w:jc w:val="both"/>
        <w:rPr>
          <w:rFonts w:ascii="Arial" w:hAnsi="Arial" w:cs="Arial"/>
          <w:sz w:val="18"/>
          <w:szCs w:val="18"/>
          <w:lang w:val="fr-BE"/>
        </w:rPr>
      </w:pPr>
      <w:r w:rsidRPr="00D50D92">
        <w:rPr>
          <w:rFonts w:ascii="Arial" w:hAnsi="Arial" w:cs="Arial"/>
          <w:sz w:val="18"/>
          <w:szCs w:val="18"/>
          <w:lang w:val="fr-BE"/>
        </w:rPr>
        <w:t>Reproduction libre (4.356 caractères, espaces compris)</w:t>
      </w:r>
    </w:p>
    <w:p w14:paraId="5CC4ACD7" w14:textId="77777777" w:rsidR="00217E71" w:rsidRPr="003B691C" w:rsidRDefault="00217E71" w:rsidP="004579C1">
      <w:pPr>
        <w:tabs>
          <w:tab w:val="left" w:pos="2552"/>
        </w:tabs>
        <w:spacing w:line="360" w:lineRule="auto"/>
        <w:ind w:left="1843"/>
        <w:rPr>
          <w:rFonts w:ascii="Arial" w:hAnsi="Arial" w:cs="Arial"/>
          <w:bCs/>
          <w:sz w:val="22"/>
          <w:szCs w:val="22"/>
          <w:lang w:val="fr-FR"/>
        </w:rPr>
      </w:pPr>
    </w:p>
    <w:p w14:paraId="76CF4905" w14:textId="77777777" w:rsidR="003B691C" w:rsidRPr="00D50D92" w:rsidRDefault="003B691C" w:rsidP="003B691C">
      <w:pPr>
        <w:tabs>
          <w:tab w:val="left" w:pos="2552"/>
        </w:tabs>
        <w:spacing w:line="276" w:lineRule="auto"/>
        <w:ind w:left="1843"/>
        <w:rPr>
          <w:rFonts w:ascii="Arial" w:hAnsi="Arial" w:cs="Arial"/>
          <w:b/>
          <w:sz w:val="20"/>
          <w:szCs w:val="20"/>
          <w:u w:val="single"/>
          <w:lang w:val="fr-BE"/>
        </w:rPr>
      </w:pPr>
      <w:r w:rsidRPr="00D50D92">
        <w:rPr>
          <w:rFonts w:ascii="Arial" w:hAnsi="Arial" w:cs="Arial"/>
          <w:b/>
          <w:sz w:val="20"/>
          <w:szCs w:val="20"/>
          <w:u w:val="single"/>
          <w:lang w:val="fr-BE"/>
        </w:rPr>
        <w:t>Légende de la photo :</w:t>
      </w:r>
    </w:p>
    <w:p w14:paraId="4A9CE943" w14:textId="00AD87FC" w:rsidR="00554558" w:rsidRPr="00D50D92" w:rsidRDefault="00554558" w:rsidP="00485E7F">
      <w:pPr>
        <w:tabs>
          <w:tab w:val="left" w:pos="2552"/>
        </w:tabs>
        <w:spacing w:line="276" w:lineRule="auto"/>
        <w:ind w:left="1843"/>
        <w:rPr>
          <w:rFonts w:ascii="Arial" w:hAnsi="Arial" w:cs="Arial"/>
          <w:bCs/>
          <w:sz w:val="20"/>
          <w:szCs w:val="20"/>
          <w:lang w:val="fr-BE"/>
        </w:rPr>
      </w:pPr>
    </w:p>
    <w:p w14:paraId="7F413820" w14:textId="75393F95" w:rsidR="003B691C" w:rsidRPr="003B691C" w:rsidRDefault="003B691C" w:rsidP="003B691C">
      <w:pPr>
        <w:tabs>
          <w:tab w:val="left" w:pos="2552"/>
        </w:tabs>
        <w:spacing w:line="276" w:lineRule="auto"/>
        <w:ind w:left="1843"/>
        <w:rPr>
          <w:rFonts w:ascii="Arial" w:hAnsi="Arial" w:cs="Arial"/>
          <w:b/>
          <w:color w:val="C00000"/>
          <w:sz w:val="22"/>
          <w:szCs w:val="22"/>
          <w:lang w:val="fr-BE"/>
        </w:rPr>
      </w:pPr>
      <w:r w:rsidRPr="003B691C">
        <w:rPr>
          <w:rFonts w:ascii="Arial" w:hAnsi="Arial" w:cs="Arial"/>
          <w:b/>
          <w:color w:val="C00000"/>
          <w:sz w:val="22"/>
          <w:szCs w:val="22"/>
          <w:lang w:val="fr-BE"/>
        </w:rPr>
        <w:t xml:space="preserve">Télécharger les </w:t>
      </w:r>
      <w:proofErr w:type="gramStart"/>
      <w:r w:rsidRPr="003B691C">
        <w:rPr>
          <w:rFonts w:ascii="Arial" w:hAnsi="Arial" w:cs="Arial"/>
          <w:b/>
          <w:color w:val="C00000"/>
          <w:sz w:val="22"/>
          <w:szCs w:val="22"/>
          <w:lang w:val="fr-BE"/>
        </w:rPr>
        <w:t>images:</w:t>
      </w:r>
      <w:proofErr w:type="gramEnd"/>
      <w:r w:rsidR="00D50D92">
        <w:rPr>
          <w:rFonts w:ascii="Arial" w:hAnsi="Arial" w:cs="Arial"/>
          <w:b/>
          <w:color w:val="C00000"/>
          <w:sz w:val="22"/>
          <w:szCs w:val="22"/>
          <w:lang w:val="fr-BE"/>
        </w:rPr>
        <w:t xml:space="preserve"> </w:t>
      </w:r>
      <w:r w:rsidR="00D50D92">
        <w:fldChar w:fldCharType="begin"/>
      </w:r>
      <w:r w:rsidR="00D50D92" w:rsidRPr="00D50D92">
        <w:rPr>
          <w:lang w:val="fr-BE"/>
        </w:rPr>
        <w:instrText>HYPERLINK "https://kueberit.com/storage/516291a3-1bfd-448e-94e3-e56ae6b4f329/Pressetexte_2025_BAU.zip"</w:instrText>
      </w:r>
      <w:r w:rsidR="00D50D92">
        <w:fldChar w:fldCharType="separate"/>
      </w:r>
      <w:r w:rsidR="00D50D92" w:rsidRPr="00D50D92">
        <w:rPr>
          <w:rStyle w:val="Hyperlink"/>
          <w:rFonts w:ascii="Arial" w:hAnsi="Arial" w:cs="Arial"/>
          <w:b/>
          <w:bCs/>
          <w:color w:val="FF0000"/>
          <w:sz w:val="20"/>
          <w:szCs w:val="20"/>
          <w:lang w:val="fr-BE"/>
        </w:rPr>
        <w:t>Cliquez ici</w:t>
      </w:r>
      <w:r w:rsidR="00D50D92">
        <w:rPr>
          <w:rStyle w:val="Hyperlink"/>
          <w:rFonts w:ascii="Arial" w:hAnsi="Arial" w:cs="Arial"/>
          <w:b/>
          <w:bCs/>
          <w:color w:val="FF0000"/>
          <w:sz w:val="20"/>
          <w:szCs w:val="20"/>
        </w:rPr>
        <w:fldChar w:fldCharType="end"/>
      </w:r>
    </w:p>
    <w:p w14:paraId="59D24F52" w14:textId="041318F7" w:rsidR="003B691C" w:rsidRPr="00647A04" w:rsidRDefault="003B691C" w:rsidP="003B691C">
      <w:pPr>
        <w:rPr>
          <w:lang w:val="fr-FR"/>
        </w:rPr>
      </w:pPr>
      <w:r w:rsidRPr="00647A04">
        <w:rPr>
          <w:lang w:val="fr-FR"/>
        </w:rPr>
        <w:t xml:space="preserve"> : </w:t>
      </w:r>
    </w:p>
    <w:p w14:paraId="68719FD3" w14:textId="62F2CFA6" w:rsidR="008C4F26" w:rsidRPr="00D50D92" w:rsidRDefault="003B691C" w:rsidP="00485E7F">
      <w:pPr>
        <w:tabs>
          <w:tab w:val="left" w:pos="2552"/>
        </w:tabs>
        <w:spacing w:line="276" w:lineRule="auto"/>
        <w:ind w:left="1843"/>
        <w:rPr>
          <w:rFonts w:ascii="Arial" w:hAnsi="Arial" w:cs="Arial"/>
          <w:b/>
          <w:sz w:val="18"/>
          <w:szCs w:val="18"/>
          <w:lang w:val="en-US"/>
        </w:rPr>
      </w:pPr>
      <w:r w:rsidRPr="00D50D92">
        <w:rPr>
          <w:rFonts w:ascii="Arial" w:hAnsi="Arial" w:cs="Arial"/>
          <w:b/>
          <w:sz w:val="18"/>
          <w:szCs w:val="18"/>
          <w:lang w:val="en-US"/>
        </w:rPr>
        <w:t>Ph</w:t>
      </w:r>
      <w:r w:rsidR="00816E11" w:rsidRPr="00D50D92">
        <w:rPr>
          <w:rFonts w:ascii="Arial" w:hAnsi="Arial" w:cs="Arial"/>
          <w:b/>
          <w:sz w:val="18"/>
          <w:szCs w:val="18"/>
          <w:lang w:val="en-US"/>
        </w:rPr>
        <w:t>oto: Küberit</w:t>
      </w:r>
    </w:p>
    <w:p w14:paraId="6A0D6107" w14:textId="77777777" w:rsidR="00816E11" w:rsidRPr="00D50D92" w:rsidRDefault="00816E11" w:rsidP="00485E7F">
      <w:pPr>
        <w:tabs>
          <w:tab w:val="left" w:pos="2552"/>
        </w:tabs>
        <w:spacing w:line="276" w:lineRule="auto"/>
        <w:ind w:left="1843"/>
        <w:rPr>
          <w:rFonts w:ascii="Arial" w:hAnsi="Arial" w:cs="Arial"/>
          <w:sz w:val="22"/>
          <w:szCs w:val="22"/>
          <w:lang w:val="en-US"/>
        </w:rPr>
      </w:pPr>
    </w:p>
    <w:p w14:paraId="0D53D71D" w14:textId="11AF6F99" w:rsidR="008F62F6" w:rsidRPr="00D50D92" w:rsidRDefault="003B691C" w:rsidP="003B691C">
      <w:pPr>
        <w:spacing w:line="276" w:lineRule="auto"/>
        <w:ind w:left="1134" w:firstLine="709"/>
        <w:rPr>
          <w:rFonts w:ascii="Arial" w:hAnsi="Arial" w:cs="Arial"/>
          <w:b/>
          <w:sz w:val="20"/>
          <w:szCs w:val="20"/>
          <w:u w:val="single"/>
          <w:lang w:val="en-US"/>
        </w:rPr>
      </w:pPr>
      <w:r w:rsidRPr="00D50D92">
        <w:rPr>
          <w:rFonts w:ascii="Arial" w:hAnsi="Arial" w:cs="Arial"/>
          <w:b/>
          <w:sz w:val="20"/>
          <w:szCs w:val="20"/>
          <w:u w:val="single"/>
          <w:lang w:val="en-US"/>
        </w:rPr>
        <w:t xml:space="preserve">A </w:t>
      </w:r>
      <w:proofErr w:type="spellStart"/>
      <w:r w:rsidRPr="00D50D92">
        <w:rPr>
          <w:rFonts w:ascii="Arial" w:hAnsi="Arial" w:cs="Arial"/>
          <w:b/>
          <w:sz w:val="20"/>
          <w:szCs w:val="20"/>
          <w:u w:val="single"/>
          <w:lang w:val="en-US"/>
        </w:rPr>
        <w:t>propos</w:t>
      </w:r>
      <w:proofErr w:type="spellEnd"/>
      <w:r w:rsidRPr="00D50D92">
        <w:rPr>
          <w:rFonts w:ascii="Arial" w:hAnsi="Arial" w:cs="Arial"/>
          <w:b/>
          <w:sz w:val="20"/>
          <w:szCs w:val="20"/>
          <w:u w:val="single"/>
          <w:lang w:val="en-US"/>
        </w:rPr>
        <w:t xml:space="preserve"> de </w:t>
      </w:r>
      <w:r w:rsidR="008F62F6" w:rsidRPr="00D50D92">
        <w:rPr>
          <w:rFonts w:ascii="Arial" w:hAnsi="Arial" w:cs="Arial"/>
          <w:b/>
          <w:sz w:val="20"/>
          <w:szCs w:val="20"/>
          <w:u w:val="single"/>
          <w:lang w:val="en-US"/>
        </w:rPr>
        <w:t>Küberit Profile Systems GmbH &amp; Co. KG</w:t>
      </w:r>
    </w:p>
    <w:p w14:paraId="2673F528" w14:textId="5E1F566F" w:rsidR="003B691C" w:rsidRPr="003B691C" w:rsidRDefault="003B691C" w:rsidP="003B691C">
      <w:pPr>
        <w:ind w:left="1843"/>
        <w:jc w:val="both"/>
        <w:rPr>
          <w:rFonts w:ascii="Arial" w:hAnsi="Arial" w:cs="Arial"/>
          <w:bCs/>
          <w:sz w:val="20"/>
          <w:szCs w:val="20"/>
          <w:lang w:val="fr-BE"/>
        </w:rPr>
      </w:pPr>
      <w:r w:rsidRPr="003B691C">
        <w:rPr>
          <w:rFonts w:ascii="Arial" w:hAnsi="Arial" w:cs="Arial"/>
          <w:bCs/>
          <w:sz w:val="20"/>
          <w:szCs w:val="20"/>
          <w:lang w:val="fr-BE"/>
        </w:rPr>
        <w:t>En tant que fabricant de profilés de sol, de mur et de nez de marche au succès mondial, le nom de Küberit est synonyme de qualité et de progrès depuis plus de 160 ans. La satisfaction du client, la perfection, l'innovation et la préservation de notre tradition sont des éléments essentiels de notre philosophie d'entreprise. Des investissements permanents dans les technologies les plus récentes et des certifications sont les garants d'une qualité élevée et continue de nos produits et services.</w:t>
      </w:r>
    </w:p>
    <w:p w14:paraId="5D02F853" w14:textId="77777777" w:rsidR="003B691C" w:rsidRDefault="003B691C" w:rsidP="003B691C">
      <w:pPr>
        <w:spacing w:line="276" w:lineRule="auto"/>
        <w:ind w:left="1843"/>
        <w:jc w:val="both"/>
        <w:rPr>
          <w:rFonts w:ascii="Arial" w:hAnsi="Arial" w:cs="Arial"/>
          <w:bCs/>
          <w:sz w:val="20"/>
          <w:szCs w:val="20"/>
          <w:lang w:val="fr-FR"/>
        </w:rPr>
      </w:pPr>
    </w:p>
    <w:sectPr w:rsidR="003B691C" w:rsidSect="006E64C7">
      <w:headerReference w:type="default" r:id="rId8"/>
      <w:footerReference w:type="even" r:id="rId9"/>
      <w:footerReference w:type="default" r:id="rId10"/>
      <w:pgSz w:w="11906" w:h="16838"/>
      <w:pgMar w:top="1418" w:right="991" w:bottom="1701" w:left="1418" w:header="720" w:footer="64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1E200D" w14:textId="77777777" w:rsidR="005C17A6" w:rsidRDefault="005C17A6">
      <w:r>
        <w:separator/>
      </w:r>
    </w:p>
  </w:endnote>
  <w:endnote w:type="continuationSeparator" w:id="0">
    <w:p w14:paraId="156E7766" w14:textId="77777777" w:rsidR="005C17A6" w:rsidRDefault="005C17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yriad Pro">
    <w:altName w:val="Corbel"/>
    <w:panose1 w:val="020B0503030403020204"/>
    <w:charset w:val="00"/>
    <w:family w:val="swiss"/>
    <w:notTrueType/>
    <w:pitch w:val="variable"/>
    <w:sig w:usb0="A00002AF" w:usb1="50002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2874E2" w14:textId="77777777" w:rsidR="00D367E0" w:rsidRDefault="00D367E0">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1B18CB3C" w14:textId="77777777" w:rsidR="00D367E0" w:rsidRDefault="00D367E0">
    <w:pPr>
      <w:pStyle w:val="Fuzeile"/>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32EC7B" w14:textId="338A5D55" w:rsidR="00D367E0" w:rsidRDefault="00D367E0">
    <w:pPr>
      <w:pStyle w:val="Fuzeile"/>
      <w:framePr w:wrap="around" w:vAnchor="text" w:hAnchor="margin" w:xAlign="right" w:y="1"/>
      <w:ind w:right="-149"/>
      <w:rPr>
        <w:rStyle w:val="Seitenzahl"/>
        <w:rFonts w:ascii="Arial" w:hAnsi="Arial" w:cs="Arial"/>
      </w:rPr>
    </w:pPr>
    <w:r>
      <w:rPr>
        <w:rStyle w:val="Seitenzahl"/>
        <w:rFonts w:ascii="Arial" w:hAnsi="Arial" w:cs="Arial"/>
      </w:rPr>
      <w:fldChar w:fldCharType="begin"/>
    </w:r>
    <w:r>
      <w:rPr>
        <w:rStyle w:val="Seitenzahl"/>
        <w:rFonts w:ascii="Arial" w:hAnsi="Arial" w:cs="Arial"/>
      </w:rPr>
      <w:instrText xml:space="preserve">PAGE  </w:instrText>
    </w:r>
    <w:r>
      <w:rPr>
        <w:rStyle w:val="Seitenzahl"/>
        <w:rFonts w:ascii="Arial" w:hAnsi="Arial" w:cs="Arial"/>
      </w:rPr>
      <w:fldChar w:fldCharType="separate"/>
    </w:r>
    <w:r w:rsidR="00161DCB">
      <w:rPr>
        <w:rStyle w:val="Seitenzahl"/>
        <w:rFonts w:ascii="Arial" w:hAnsi="Arial" w:cs="Arial"/>
        <w:noProof/>
      </w:rPr>
      <w:t>2</w:t>
    </w:r>
    <w:r>
      <w:rPr>
        <w:rStyle w:val="Seitenzahl"/>
        <w:rFonts w:ascii="Arial" w:hAnsi="Arial" w:cs="Arial"/>
      </w:rPr>
      <w:fldChar w:fldCharType="end"/>
    </w:r>
  </w:p>
  <w:tbl>
    <w:tblPr>
      <w:tblW w:w="0" w:type="auto"/>
      <w:tblBorders>
        <w:top w:val="single" w:sz="6" w:space="0" w:color="auto"/>
      </w:tblBorders>
      <w:tblLayout w:type="fixed"/>
      <w:tblCellMar>
        <w:left w:w="70" w:type="dxa"/>
        <w:right w:w="70" w:type="dxa"/>
      </w:tblCellMar>
      <w:tblLook w:val="0000" w:firstRow="0" w:lastRow="0" w:firstColumn="0" w:lastColumn="0" w:noHBand="0" w:noVBand="0"/>
    </w:tblPr>
    <w:tblGrid>
      <w:gridCol w:w="5740"/>
      <w:gridCol w:w="4038"/>
    </w:tblGrid>
    <w:tr w:rsidR="00D367E0" w:rsidRPr="003D20FE" w14:paraId="2A66A89F" w14:textId="77777777">
      <w:trPr>
        <w:cantSplit/>
      </w:trPr>
      <w:tc>
        <w:tcPr>
          <w:tcW w:w="5740" w:type="dxa"/>
        </w:tcPr>
        <w:p w14:paraId="7DA6F216" w14:textId="4D97BBB9" w:rsidR="00D367E0" w:rsidRPr="003D20FE" w:rsidRDefault="00D367E0" w:rsidP="00BA694B">
          <w:pPr>
            <w:pStyle w:val="Fuzeile"/>
            <w:rPr>
              <w:rFonts w:ascii="Arial" w:hAnsi="Arial"/>
              <w:sz w:val="18"/>
            </w:rPr>
          </w:pPr>
          <w:r w:rsidRPr="00223838">
            <w:rPr>
              <w:rFonts w:ascii="Arial" w:hAnsi="Arial" w:cs="Arial"/>
              <w:lang w:val="en-GB"/>
            </w:rPr>
            <w:t xml:space="preserve">Küberit Profile Systems GmbH &amp; Co. </w:t>
          </w:r>
          <w:r w:rsidRPr="003D20FE">
            <w:rPr>
              <w:rFonts w:ascii="Arial" w:hAnsi="Arial" w:cs="Arial"/>
            </w:rPr>
            <w:t>KG</w:t>
          </w:r>
          <w:r w:rsidRPr="003D20FE">
            <w:rPr>
              <w:rFonts w:ascii="Arial" w:hAnsi="Arial" w:cs="Arial"/>
            </w:rPr>
            <w:br/>
          </w:r>
          <w:r w:rsidRPr="003D20FE">
            <w:rPr>
              <w:rFonts w:ascii="Arial" w:hAnsi="Arial"/>
              <w:sz w:val="18"/>
            </w:rPr>
            <w:t>Römerweg 9; 58513 Lüdenscheid</w:t>
          </w:r>
          <w:r w:rsidR="003D20FE" w:rsidRPr="003D20FE">
            <w:rPr>
              <w:rFonts w:ascii="Arial" w:hAnsi="Arial"/>
              <w:sz w:val="18"/>
            </w:rPr>
            <w:t xml:space="preserve">, </w:t>
          </w:r>
          <w:proofErr w:type="spellStart"/>
          <w:r w:rsidR="003D20FE" w:rsidRPr="003D20FE">
            <w:rPr>
              <w:rFonts w:ascii="Arial" w:hAnsi="Arial"/>
              <w:sz w:val="18"/>
            </w:rPr>
            <w:t>Allemagne</w:t>
          </w:r>
          <w:proofErr w:type="spellEnd"/>
          <w:r w:rsidR="003D20FE" w:rsidRPr="003D20FE">
            <w:rPr>
              <w:rFonts w:ascii="Arial" w:hAnsi="Arial"/>
              <w:sz w:val="18"/>
            </w:rPr>
            <w:t xml:space="preserve"> </w:t>
          </w:r>
        </w:p>
        <w:p w14:paraId="08A23A2B" w14:textId="370AD1F9" w:rsidR="00D367E0" w:rsidRPr="003D20FE" w:rsidRDefault="003D20FE" w:rsidP="0031493D">
          <w:pPr>
            <w:pStyle w:val="Fuzeile"/>
            <w:rPr>
              <w:rFonts w:ascii="Arial" w:hAnsi="Arial"/>
              <w:sz w:val="18"/>
              <w:lang w:val="fr-BE"/>
            </w:rPr>
          </w:pPr>
          <w:r w:rsidRPr="003D20FE">
            <w:rPr>
              <w:rFonts w:ascii="Arial" w:hAnsi="Arial"/>
              <w:sz w:val="18"/>
              <w:lang w:val="fr-BE"/>
            </w:rPr>
            <w:t xml:space="preserve">Contact pour la </w:t>
          </w:r>
          <w:proofErr w:type="gramStart"/>
          <w:r w:rsidRPr="003D20FE">
            <w:rPr>
              <w:rFonts w:ascii="Arial" w:hAnsi="Arial"/>
              <w:sz w:val="18"/>
              <w:lang w:val="fr-BE"/>
            </w:rPr>
            <w:t>presse</w:t>
          </w:r>
          <w:r w:rsidR="00733B43" w:rsidRPr="003D20FE">
            <w:rPr>
              <w:rFonts w:ascii="Arial" w:hAnsi="Arial"/>
              <w:sz w:val="18"/>
              <w:lang w:val="fr-BE"/>
            </w:rPr>
            <w:t>:</w:t>
          </w:r>
          <w:proofErr w:type="gramEnd"/>
          <w:r w:rsidR="00733B43" w:rsidRPr="003D20FE">
            <w:rPr>
              <w:rFonts w:ascii="Arial" w:hAnsi="Arial"/>
              <w:sz w:val="18"/>
              <w:lang w:val="fr-BE"/>
            </w:rPr>
            <w:t xml:space="preserve"> Hilmar Kusmierz</w:t>
          </w:r>
          <w:r w:rsidR="00D367E0" w:rsidRPr="003D20FE">
            <w:rPr>
              <w:rFonts w:ascii="Arial" w:hAnsi="Arial"/>
              <w:sz w:val="18"/>
              <w:lang w:val="fr-BE"/>
            </w:rPr>
            <w:t>, Beate Dangmann</w:t>
          </w:r>
        </w:p>
        <w:p w14:paraId="529E46FB" w14:textId="7D9C6896" w:rsidR="00D367E0" w:rsidRPr="0031493D" w:rsidRDefault="00D367E0" w:rsidP="0031493D">
          <w:pPr>
            <w:pStyle w:val="Fuzeile"/>
            <w:rPr>
              <w:rFonts w:ascii="Arial" w:hAnsi="Arial"/>
              <w:sz w:val="18"/>
            </w:rPr>
          </w:pPr>
          <w:r w:rsidRPr="0031493D">
            <w:rPr>
              <w:rFonts w:ascii="Arial" w:hAnsi="Arial"/>
              <w:sz w:val="18"/>
            </w:rPr>
            <w:t xml:space="preserve">Internet: www.kueberit.com; E-Mail: </w:t>
          </w:r>
          <w:r w:rsidR="00733B43">
            <w:rPr>
              <w:rFonts w:ascii="Arial" w:hAnsi="Arial"/>
              <w:sz w:val="18"/>
            </w:rPr>
            <w:t>hilmar.kusmierz</w:t>
          </w:r>
          <w:r w:rsidRPr="0031493D">
            <w:rPr>
              <w:rFonts w:ascii="Arial" w:hAnsi="Arial"/>
              <w:sz w:val="18"/>
            </w:rPr>
            <w:t>@kueberit.com</w:t>
          </w:r>
        </w:p>
        <w:p w14:paraId="1D15F057" w14:textId="0C5E7FEA" w:rsidR="00D367E0" w:rsidRDefault="00D367E0" w:rsidP="0031493D">
          <w:pPr>
            <w:pStyle w:val="Fuzeile"/>
            <w:rPr>
              <w:rFonts w:ascii="Arial" w:hAnsi="Arial"/>
              <w:sz w:val="16"/>
            </w:rPr>
          </w:pPr>
          <w:r w:rsidRPr="0031493D">
            <w:rPr>
              <w:rFonts w:ascii="Arial" w:hAnsi="Arial"/>
              <w:sz w:val="18"/>
            </w:rPr>
            <w:t xml:space="preserve">Telefon: </w:t>
          </w:r>
          <w:r w:rsidR="003D20FE">
            <w:rPr>
              <w:rFonts w:ascii="Arial" w:hAnsi="Arial"/>
              <w:sz w:val="18"/>
            </w:rPr>
            <w:t xml:space="preserve">+49 </w:t>
          </w:r>
          <w:r w:rsidRPr="0031493D">
            <w:rPr>
              <w:rFonts w:ascii="Arial" w:hAnsi="Arial"/>
              <w:sz w:val="18"/>
            </w:rPr>
            <w:t>2351/ 9507-</w:t>
          </w:r>
          <w:r w:rsidR="003D20FE">
            <w:rPr>
              <w:rFonts w:ascii="Arial" w:hAnsi="Arial"/>
              <w:sz w:val="18"/>
            </w:rPr>
            <w:t>0</w:t>
          </w:r>
          <w:r w:rsidRPr="0031493D">
            <w:rPr>
              <w:rFonts w:ascii="Arial" w:hAnsi="Arial"/>
              <w:sz w:val="18"/>
            </w:rPr>
            <w:t xml:space="preserve">; </w:t>
          </w:r>
        </w:p>
      </w:tc>
      <w:tc>
        <w:tcPr>
          <w:tcW w:w="4038" w:type="dxa"/>
        </w:tcPr>
        <w:p w14:paraId="6DB1F552" w14:textId="77777777" w:rsidR="00D367E0" w:rsidRPr="00D50D92" w:rsidRDefault="00D367E0">
          <w:pPr>
            <w:pStyle w:val="Fuzeile"/>
            <w:rPr>
              <w:rFonts w:ascii="Arial" w:hAnsi="Arial"/>
              <w:sz w:val="18"/>
              <w:lang w:val="fr-BE"/>
            </w:rPr>
          </w:pPr>
        </w:p>
        <w:p w14:paraId="5F1D4213" w14:textId="77777777" w:rsidR="00D367E0" w:rsidRPr="00D50D92" w:rsidRDefault="00D367E0">
          <w:pPr>
            <w:pStyle w:val="Fuzeile"/>
            <w:rPr>
              <w:rFonts w:ascii="Arial" w:hAnsi="Arial"/>
              <w:sz w:val="18"/>
              <w:lang w:val="fr-BE"/>
            </w:rPr>
          </w:pPr>
        </w:p>
        <w:p w14:paraId="4336DA6F" w14:textId="415FEEE1" w:rsidR="00D367E0" w:rsidRPr="003D20FE" w:rsidRDefault="003D20FE" w:rsidP="003D20FE">
          <w:pPr>
            <w:pStyle w:val="Fuzeile"/>
            <w:rPr>
              <w:rFonts w:ascii="Arial" w:hAnsi="Arial"/>
              <w:sz w:val="18"/>
              <w:lang w:val="fr-BE"/>
            </w:rPr>
          </w:pPr>
          <w:r w:rsidRPr="003D20FE">
            <w:rPr>
              <w:rFonts w:ascii="Arial" w:hAnsi="Arial"/>
              <w:sz w:val="18"/>
              <w:lang w:val="fr-BE"/>
            </w:rPr>
            <w:t>En cas d'analyse rédactionnelle, veuillez envoyer les justificatifs</w:t>
          </w:r>
          <w:r>
            <w:rPr>
              <w:rFonts w:ascii="Arial" w:hAnsi="Arial"/>
              <w:sz w:val="18"/>
              <w:lang w:val="fr-BE"/>
            </w:rPr>
            <w:t xml:space="preserve"> </w:t>
          </w:r>
          <w:r w:rsidRPr="003D20FE">
            <w:rPr>
              <w:rFonts w:ascii="Arial" w:hAnsi="Arial"/>
              <w:sz w:val="18"/>
              <w:lang w:val="fr-BE"/>
            </w:rPr>
            <w:t>à envoyer à la direction. Merci.</w:t>
          </w:r>
        </w:p>
      </w:tc>
    </w:tr>
  </w:tbl>
  <w:p w14:paraId="3F5F9C80" w14:textId="77777777" w:rsidR="00D367E0" w:rsidRPr="003D20FE" w:rsidRDefault="00D367E0">
    <w:pPr>
      <w:pStyle w:val="Fuzeile"/>
      <w:rPr>
        <w:lang w:val="fr-B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4F2122" w14:textId="77777777" w:rsidR="005C17A6" w:rsidRDefault="005C17A6">
      <w:r>
        <w:separator/>
      </w:r>
    </w:p>
  </w:footnote>
  <w:footnote w:type="continuationSeparator" w:id="0">
    <w:p w14:paraId="7CB17B1B" w14:textId="77777777" w:rsidR="005C17A6" w:rsidRDefault="005C17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4C9B9" w14:textId="310161A2" w:rsidR="00D367E0" w:rsidRDefault="00937CBF">
    <w:pPr>
      <w:pStyle w:val="Kopfzeile"/>
      <w:tabs>
        <w:tab w:val="clear" w:pos="4536"/>
        <w:tab w:val="left" w:pos="2268"/>
      </w:tabs>
      <w:jc w:val="right"/>
      <w:rPr>
        <w:rFonts w:ascii="Arial" w:hAnsi="Arial"/>
      </w:rPr>
    </w:pPr>
    <w:r w:rsidRPr="00C22BB8">
      <w:rPr>
        <w:noProof/>
      </w:rPr>
      <w:drawing>
        <wp:inline distT="0" distB="0" distL="0" distR="0" wp14:anchorId="1D0B505B" wp14:editId="79117313">
          <wp:extent cx="2410894" cy="727304"/>
          <wp:effectExtent l="0" t="0" r="8890" b="0"/>
          <wp:docPr id="3" name="Grafik 3" descr="Ein Bild, das Text, Schrift, Logo,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Schrift, Logo, Grafike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8857" cy="735740"/>
                  </a:xfrm>
                  <a:prstGeom prst="rect">
                    <a:avLst/>
                  </a:prstGeom>
                  <a:noFill/>
                  <a:ln>
                    <a:noFill/>
                  </a:ln>
                </pic:spPr>
              </pic:pic>
            </a:graphicData>
          </a:graphic>
        </wp:inline>
      </w:drawing>
    </w:r>
  </w:p>
  <w:p w14:paraId="09CB67CC" w14:textId="77777777" w:rsidR="00D367E0" w:rsidRDefault="00D367E0">
    <w:pPr>
      <w:pStyle w:val="Kopfzeile"/>
      <w:tabs>
        <w:tab w:val="left" w:pos="2268"/>
      </w:tabs>
      <w:jc w:val="right"/>
      <w:rPr>
        <w:rFonts w:ascii="Arial" w:hAnsi="Arial"/>
        <w:position w:val="6"/>
      </w:rPr>
    </w:pPr>
  </w:p>
  <w:p w14:paraId="5B59A951" w14:textId="77777777" w:rsidR="00D367E0" w:rsidRDefault="00D367E0">
    <w:pPr>
      <w:pStyle w:val="Kopfzeile"/>
      <w:pBdr>
        <w:top w:val="single" w:sz="6" w:space="1" w:color="auto"/>
      </w:pBdr>
      <w:tabs>
        <w:tab w:val="left" w:pos="2268"/>
      </w:tabs>
      <w:jc w:val="right"/>
      <w:rPr>
        <w:rFonts w:ascii="Arial" w:hAnsi="Arial"/>
      </w:rPr>
    </w:pPr>
  </w:p>
  <w:p w14:paraId="2F4CED8A" w14:textId="417C311D" w:rsidR="00D367E0" w:rsidRDefault="00023E52">
    <w:pPr>
      <w:pStyle w:val="Kopfzeile"/>
      <w:pBdr>
        <w:top w:val="single" w:sz="6" w:space="1" w:color="auto"/>
      </w:pBdr>
      <w:tabs>
        <w:tab w:val="clear" w:pos="4536"/>
        <w:tab w:val="clear" w:pos="9072"/>
        <w:tab w:val="left" w:pos="5954"/>
        <w:tab w:val="right" w:pos="8931"/>
      </w:tabs>
      <w:ind w:firstLine="5954"/>
    </w:pPr>
    <w:r w:rsidRPr="00023E52">
      <w:rPr>
        <w:rFonts w:ascii="Arial" w:hAnsi="Arial"/>
        <w:sz w:val="28"/>
      </w:rPr>
      <w:t>Information de presse</w:t>
    </w:r>
  </w:p>
  <w:p w14:paraId="2304F71C" w14:textId="77777777" w:rsidR="00104BDC" w:rsidRDefault="00104BDC">
    <w:pPr>
      <w:pStyle w:val="Kopfzeile"/>
      <w:pBdr>
        <w:top w:val="single" w:sz="6" w:space="1" w:color="auto"/>
      </w:pBdr>
      <w:tabs>
        <w:tab w:val="clear" w:pos="4536"/>
        <w:tab w:val="clear" w:pos="9072"/>
        <w:tab w:val="left" w:pos="5954"/>
        <w:tab w:val="right" w:pos="8931"/>
      </w:tabs>
      <w:ind w:firstLine="595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9E5822"/>
    <w:multiLevelType w:val="hybridMultilevel"/>
    <w:tmpl w:val="43A45302"/>
    <w:lvl w:ilvl="0" w:tplc="FC46ADC0">
      <w:start w:val="9"/>
      <w:numFmt w:val="bullet"/>
      <w:lvlText w:val="-"/>
      <w:lvlJc w:val="left"/>
      <w:pPr>
        <w:tabs>
          <w:tab w:val="num" w:pos="360"/>
        </w:tabs>
        <w:ind w:left="357" w:hanging="357"/>
      </w:pPr>
      <w:rPr>
        <w:rFonts w:hint="default"/>
      </w:rPr>
    </w:lvl>
    <w:lvl w:ilvl="1" w:tplc="0407000F">
      <w:start w:val="1"/>
      <w:numFmt w:val="decimal"/>
      <w:lvlText w:val="%2."/>
      <w:lvlJc w:val="left"/>
      <w:pPr>
        <w:tabs>
          <w:tab w:val="num" w:pos="1440"/>
        </w:tabs>
        <w:ind w:left="1440" w:hanging="360"/>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5BA152C"/>
    <w:multiLevelType w:val="hybridMultilevel"/>
    <w:tmpl w:val="00621C7A"/>
    <w:lvl w:ilvl="0" w:tplc="04070005">
      <w:start w:val="1"/>
      <w:numFmt w:val="bullet"/>
      <w:lvlText w:val=""/>
      <w:lvlJc w:val="left"/>
      <w:pPr>
        <w:tabs>
          <w:tab w:val="num" w:pos="2988"/>
        </w:tabs>
        <w:ind w:left="2988" w:hanging="360"/>
      </w:pPr>
      <w:rPr>
        <w:rFonts w:ascii="Wingdings" w:hAnsi="Wingdings" w:hint="default"/>
      </w:rPr>
    </w:lvl>
    <w:lvl w:ilvl="1" w:tplc="04070003" w:tentative="1">
      <w:start w:val="1"/>
      <w:numFmt w:val="bullet"/>
      <w:lvlText w:val="o"/>
      <w:lvlJc w:val="left"/>
      <w:pPr>
        <w:tabs>
          <w:tab w:val="num" w:pos="3708"/>
        </w:tabs>
        <w:ind w:left="3708" w:hanging="360"/>
      </w:pPr>
      <w:rPr>
        <w:rFonts w:ascii="Courier New" w:hAnsi="Courier New" w:cs="Courier New" w:hint="default"/>
      </w:rPr>
    </w:lvl>
    <w:lvl w:ilvl="2" w:tplc="04070005" w:tentative="1">
      <w:start w:val="1"/>
      <w:numFmt w:val="bullet"/>
      <w:lvlText w:val=""/>
      <w:lvlJc w:val="left"/>
      <w:pPr>
        <w:tabs>
          <w:tab w:val="num" w:pos="4428"/>
        </w:tabs>
        <w:ind w:left="4428" w:hanging="360"/>
      </w:pPr>
      <w:rPr>
        <w:rFonts w:ascii="Wingdings" w:hAnsi="Wingdings" w:hint="default"/>
      </w:rPr>
    </w:lvl>
    <w:lvl w:ilvl="3" w:tplc="04070001" w:tentative="1">
      <w:start w:val="1"/>
      <w:numFmt w:val="bullet"/>
      <w:lvlText w:val=""/>
      <w:lvlJc w:val="left"/>
      <w:pPr>
        <w:tabs>
          <w:tab w:val="num" w:pos="5148"/>
        </w:tabs>
        <w:ind w:left="5148" w:hanging="360"/>
      </w:pPr>
      <w:rPr>
        <w:rFonts w:ascii="Symbol" w:hAnsi="Symbol" w:hint="default"/>
      </w:rPr>
    </w:lvl>
    <w:lvl w:ilvl="4" w:tplc="04070003" w:tentative="1">
      <w:start w:val="1"/>
      <w:numFmt w:val="bullet"/>
      <w:lvlText w:val="o"/>
      <w:lvlJc w:val="left"/>
      <w:pPr>
        <w:tabs>
          <w:tab w:val="num" w:pos="5868"/>
        </w:tabs>
        <w:ind w:left="5868" w:hanging="360"/>
      </w:pPr>
      <w:rPr>
        <w:rFonts w:ascii="Courier New" w:hAnsi="Courier New" w:cs="Courier New" w:hint="default"/>
      </w:rPr>
    </w:lvl>
    <w:lvl w:ilvl="5" w:tplc="04070005" w:tentative="1">
      <w:start w:val="1"/>
      <w:numFmt w:val="bullet"/>
      <w:lvlText w:val=""/>
      <w:lvlJc w:val="left"/>
      <w:pPr>
        <w:tabs>
          <w:tab w:val="num" w:pos="6588"/>
        </w:tabs>
        <w:ind w:left="6588" w:hanging="360"/>
      </w:pPr>
      <w:rPr>
        <w:rFonts w:ascii="Wingdings" w:hAnsi="Wingdings" w:hint="default"/>
      </w:rPr>
    </w:lvl>
    <w:lvl w:ilvl="6" w:tplc="04070001" w:tentative="1">
      <w:start w:val="1"/>
      <w:numFmt w:val="bullet"/>
      <w:lvlText w:val=""/>
      <w:lvlJc w:val="left"/>
      <w:pPr>
        <w:tabs>
          <w:tab w:val="num" w:pos="7308"/>
        </w:tabs>
        <w:ind w:left="7308" w:hanging="360"/>
      </w:pPr>
      <w:rPr>
        <w:rFonts w:ascii="Symbol" w:hAnsi="Symbol" w:hint="default"/>
      </w:rPr>
    </w:lvl>
    <w:lvl w:ilvl="7" w:tplc="04070003" w:tentative="1">
      <w:start w:val="1"/>
      <w:numFmt w:val="bullet"/>
      <w:lvlText w:val="o"/>
      <w:lvlJc w:val="left"/>
      <w:pPr>
        <w:tabs>
          <w:tab w:val="num" w:pos="8028"/>
        </w:tabs>
        <w:ind w:left="8028" w:hanging="360"/>
      </w:pPr>
      <w:rPr>
        <w:rFonts w:ascii="Courier New" w:hAnsi="Courier New" w:cs="Courier New" w:hint="default"/>
      </w:rPr>
    </w:lvl>
    <w:lvl w:ilvl="8" w:tplc="04070005" w:tentative="1">
      <w:start w:val="1"/>
      <w:numFmt w:val="bullet"/>
      <w:lvlText w:val=""/>
      <w:lvlJc w:val="left"/>
      <w:pPr>
        <w:tabs>
          <w:tab w:val="num" w:pos="8748"/>
        </w:tabs>
        <w:ind w:left="8748" w:hanging="360"/>
      </w:pPr>
      <w:rPr>
        <w:rFonts w:ascii="Wingdings" w:hAnsi="Wingdings" w:hint="default"/>
      </w:rPr>
    </w:lvl>
  </w:abstractNum>
  <w:abstractNum w:abstractNumId="2" w15:restartNumberingAfterBreak="0">
    <w:nsid w:val="25CA0054"/>
    <w:multiLevelType w:val="hybridMultilevel"/>
    <w:tmpl w:val="F6F82CA6"/>
    <w:lvl w:ilvl="0" w:tplc="501CD760">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47D90A0F"/>
    <w:multiLevelType w:val="hybridMultilevel"/>
    <w:tmpl w:val="3B56DAF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5A17C66"/>
    <w:multiLevelType w:val="hybridMultilevel"/>
    <w:tmpl w:val="92EE3B5A"/>
    <w:lvl w:ilvl="0" w:tplc="ADA62E68">
      <w:numFmt w:val="bullet"/>
      <w:lvlText w:val="-"/>
      <w:lvlJc w:val="left"/>
      <w:pPr>
        <w:ind w:left="2628" w:hanging="360"/>
      </w:pPr>
      <w:rPr>
        <w:rFonts w:ascii="Arial" w:eastAsia="Times New Roman" w:hAnsi="Arial" w:cs="Arial"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num w:numId="1" w16cid:durableId="1082293647">
    <w:abstractNumId w:val="0"/>
  </w:num>
  <w:num w:numId="2" w16cid:durableId="1784958389">
    <w:abstractNumId w:val="1"/>
  </w:num>
  <w:num w:numId="3" w16cid:durableId="1079670088">
    <w:abstractNumId w:val="3"/>
  </w:num>
  <w:num w:numId="4" w16cid:durableId="1420563426">
    <w:abstractNumId w:val="2"/>
  </w:num>
  <w:num w:numId="5" w16cid:durableId="17979422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0BB9"/>
    <w:rsid w:val="000023DE"/>
    <w:rsid w:val="00002FAB"/>
    <w:rsid w:val="000036B0"/>
    <w:rsid w:val="0000413B"/>
    <w:rsid w:val="00005040"/>
    <w:rsid w:val="00006E3C"/>
    <w:rsid w:val="00010BC9"/>
    <w:rsid w:val="000127AE"/>
    <w:rsid w:val="000141D2"/>
    <w:rsid w:val="000162FF"/>
    <w:rsid w:val="00016772"/>
    <w:rsid w:val="000173CE"/>
    <w:rsid w:val="00020E3D"/>
    <w:rsid w:val="00021140"/>
    <w:rsid w:val="00022A01"/>
    <w:rsid w:val="00023E52"/>
    <w:rsid w:val="00024D43"/>
    <w:rsid w:val="00026E28"/>
    <w:rsid w:val="0002743E"/>
    <w:rsid w:val="000307DD"/>
    <w:rsid w:val="00030B98"/>
    <w:rsid w:val="00030CAA"/>
    <w:rsid w:val="00030F7B"/>
    <w:rsid w:val="00031683"/>
    <w:rsid w:val="00032E84"/>
    <w:rsid w:val="00034AEF"/>
    <w:rsid w:val="0003625C"/>
    <w:rsid w:val="000418C0"/>
    <w:rsid w:val="00041CC2"/>
    <w:rsid w:val="00041EFA"/>
    <w:rsid w:val="00042AD5"/>
    <w:rsid w:val="00042CFB"/>
    <w:rsid w:val="0004386C"/>
    <w:rsid w:val="00043A88"/>
    <w:rsid w:val="000449F8"/>
    <w:rsid w:val="00044DAD"/>
    <w:rsid w:val="00053D26"/>
    <w:rsid w:val="00054065"/>
    <w:rsid w:val="00055F1C"/>
    <w:rsid w:val="00056EE7"/>
    <w:rsid w:val="00060555"/>
    <w:rsid w:val="00060722"/>
    <w:rsid w:val="00062B3A"/>
    <w:rsid w:val="00063667"/>
    <w:rsid w:val="00064537"/>
    <w:rsid w:val="00064BCB"/>
    <w:rsid w:val="00065344"/>
    <w:rsid w:val="0006571B"/>
    <w:rsid w:val="0007122B"/>
    <w:rsid w:val="000719AC"/>
    <w:rsid w:val="00073045"/>
    <w:rsid w:val="0007364E"/>
    <w:rsid w:val="0007541F"/>
    <w:rsid w:val="00075523"/>
    <w:rsid w:val="000760F0"/>
    <w:rsid w:val="00080304"/>
    <w:rsid w:val="00080AB0"/>
    <w:rsid w:val="00082C7B"/>
    <w:rsid w:val="00083A7D"/>
    <w:rsid w:val="00085BCA"/>
    <w:rsid w:val="00086E92"/>
    <w:rsid w:val="00090382"/>
    <w:rsid w:val="000908C6"/>
    <w:rsid w:val="00090ADC"/>
    <w:rsid w:val="00092351"/>
    <w:rsid w:val="00093104"/>
    <w:rsid w:val="0009328C"/>
    <w:rsid w:val="000936E0"/>
    <w:rsid w:val="0009579D"/>
    <w:rsid w:val="000961E0"/>
    <w:rsid w:val="00097F64"/>
    <w:rsid w:val="000A0358"/>
    <w:rsid w:val="000A06C7"/>
    <w:rsid w:val="000A292B"/>
    <w:rsid w:val="000A31A8"/>
    <w:rsid w:val="000A50F9"/>
    <w:rsid w:val="000A56C1"/>
    <w:rsid w:val="000A5AF5"/>
    <w:rsid w:val="000B041D"/>
    <w:rsid w:val="000B0623"/>
    <w:rsid w:val="000B0D2E"/>
    <w:rsid w:val="000B169C"/>
    <w:rsid w:val="000B468E"/>
    <w:rsid w:val="000B7902"/>
    <w:rsid w:val="000B7BDD"/>
    <w:rsid w:val="000C293C"/>
    <w:rsid w:val="000C46ED"/>
    <w:rsid w:val="000D1C9C"/>
    <w:rsid w:val="000D452E"/>
    <w:rsid w:val="000D5A02"/>
    <w:rsid w:val="000D64CC"/>
    <w:rsid w:val="000E040B"/>
    <w:rsid w:val="000E0490"/>
    <w:rsid w:val="000E0892"/>
    <w:rsid w:val="000E12CC"/>
    <w:rsid w:val="000E12D8"/>
    <w:rsid w:val="000E1486"/>
    <w:rsid w:val="000E6C2E"/>
    <w:rsid w:val="000E7775"/>
    <w:rsid w:val="000F0C06"/>
    <w:rsid w:val="000F1DA6"/>
    <w:rsid w:val="000F2F29"/>
    <w:rsid w:val="000F3534"/>
    <w:rsid w:val="000F359F"/>
    <w:rsid w:val="000F466D"/>
    <w:rsid w:val="000F4E7A"/>
    <w:rsid w:val="000F649D"/>
    <w:rsid w:val="000F7323"/>
    <w:rsid w:val="000F7704"/>
    <w:rsid w:val="0010200D"/>
    <w:rsid w:val="0010294F"/>
    <w:rsid w:val="00102F45"/>
    <w:rsid w:val="00104BDC"/>
    <w:rsid w:val="001060DB"/>
    <w:rsid w:val="0010670D"/>
    <w:rsid w:val="001067C5"/>
    <w:rsid w:val="00113CB5"/>
    <w:rsid w:val="0011528D"/>
    <w:rsid w:val="00115D50"/>
    <w:rsid w:val="00117A78"/>
    <w:rsid w:val="001210DB"/>
    <w:rsid w:val="00121F47"/>
    <w:rsid w:val="00123E45"/>
    <w:rsid w:val="00125386"/>
    <w:rsid w:val="0013016A"/>
    <w:rsid w:val="001303DA"/>
    <w:rsid w:val="00131169"/>
    <w:rsid w:val="00132E50"/>
    <w:rsid w:val="00133A70"/>
    <w:rsid w:val="00136629"/>
    <w:rsid w:val="00142317"/>
    <w:rsid w:val="00142D49"/>
    <w:rsid w:val="0014308A"/>
    <w:rsid w:val="00143F03"/>
    <w:rsid w:val="00143FFA"/>
    <w:rsid w:val="0014576A"/>
    <w:rsid w:val="00145799"/>
    <w:rsid w:val="00146AEC"/>
    <w:rsid w:val="001479E9"/>
    <w:rsid w:val="00150B34"/>
    <w:rsid w:val="00150B91"/>
    <w:rsid w:val="00154877"/>
    <w:rsid w:val="00154FA9"/>
    <w:rsid w:val="0015527C"/>
    <w:rsid w:val="00156563"/>
    <w:rsid w:val="00156A0C"/>
    <w:rsid w:val="00157914"/>
    <w:rsid w:val="00157C2D"/>
    <w:rsid w:val="00161DCB"/>
    <w:rsid w:val="0016213E"/>
    <w:rsid w:val="001643A5"/>
    <w:rsid w:val="00164C78"/>
    <w:rsid w:val="00164D9E"/>
    <w:rsid w:val="00164F6D"/>
    <w:rsid w:val="001702FB"/>
    <w:rsid w:val="00170E72"/>
    <w:rsid w:val="0017146C"/>
    <w:rsid w:val="001735B7"/>
    <w:rsid w:val="0017487E"/>
    <w:rsid w:val="00174D73"/>
    <w:rsid w:val="00175D31"/>
    <w:rsid w:val="00183F5E"/>
    <w:rsid w:val="00185ADB"/>
    <w:rsid w:val="00187B75"/>
    <w:rsid w:val="0019488A"/>
    <w:rsid w:val="001950E5"/>
    <w:rsid w:val="00195508"/>
    <w:rsid w:val="0019693D"/>
    <w:rsid w:val="00196AD2"/>
    <w:rsid w:val="001A0A2A"/>
    <w:rsid w:val="001A0AD8"/>
    <w:rsid w:val="001A0CF9"/>
    <w:rsid w:val="001A1828"/>
    <w:rsid w:val="001A2CEF"/>
    <w:rsid w:val="001A2E53"/>
    <w:rsid w:val="001A49D6"/>
    <w:rsid w:val="001A5E16"/>
    <w:rsid w:val="001A6DE6"/>
    <w:rsid w:val="001B311B"/>
    <w:rsid w:val="001B3577"/>
    <w:rsid w:val="001B46D6"/>
    <w:rsid w:val="001B4805"/>
    <w:rsid w:val="001B491F"/>
    <w:rsid w:val="001B4C0C"/>
    <w:rsid w:val="001B4C1D"/>
    <w:rsid w:val="001B4E89"/>
    <w:rsid w:val="001B6451"/>
    <w:rsid w:val="001C030B"/>
    <w:rsid w:val="001C0997"/>
    <w:rsid w:val="001C0E83"/>
    <w:rsid w:val="001C29D0"/>
    <w:rsid w:val="001C4C46"/>
    <w:rsid w:val="001D18E0"/>
    <w:rsid w:val="001D23CC"/>
    <w:rsid w:val="001D5750"/>
    <w:rsid w:val="001D7E51"/>
    <w:rsid w:val="001E047E"/>
    <w:rsid w:val="001E15F5"/>
    <w:rsid w:val="001E2ED4"/>
    <w:rsid w:val="001E334B"/>
    <w:rsid w:val="001E343E"/>
    <w:rsid w:val="001E55D5"/>
    <w:rsid w:val="001E6AD7"/>
    <w:rsid w:val="001F0899"/>
    <w:rsid w:val="001F1274"/>
    <w:rsid w:val="001F17E2"/>
    <w:rsid w:val="001F2FB5"/>
    <w:rsid w:val="001F3364"/>
    <w:rsid w:val="001F7DC4"/>
    <w:rsid w:val="002004B7"/>
    <w:rsid w:val="00200B38"/>
    <w:rsid w:val="00201462"/>
    <w:rsid w:val="00201ECC"/>
    <w:rsid w:val="002033D4"/>
    <w:rsid w:val="00205612"/>
    <w:rsid w:val="00205D14"/>
    <w:rsid w:val="0020603B"/>
    <w:rsid w:val="00207827"/>
    <w:rsid w:val="00210F38"/>
    <w:rsid w:val="00212701"/>
    <w:rsid w:val="00213558"/>
    <w:rsid w:val="0021359D"/>
    <w:rsid w:val="002156BA"/>
    <w:rsid w:val="00216955"/>
    <w:rsid w:val="0021712B"/>
    <w:rsid w:val="00217747"/>
    <w:rsid w:val="00217E71"/>
    <w:rsid w:val="00221605"/>
    <w:rsid w:val="00221B7B"/>
    <w:rsid w:val="00223497"/>
    <w:rsid w:val="00225BCB"/>
    <w:rsid w:val="00231250"/>
    <w:rsid w:val="00232A2E"/>
    <w:rsid w:val="002346B3"/>
    <w:rsid w:val="00234DEE"/>
    <w:rsid w:val="00235F99"/>
    <w:rsid w:val="002367D4"/>
    <w:rsid w:val="00237751"/>
    <w:rsid w:val="00242B63"/>
    <w:rsid w:val="00244151"/>
    <w:rsid w:val="00244511"/>
    <w:rsid w:val="0024483A"/>
    <w:rsid w:val="00245B84"/>
    <w:rsid w:val="0024743F"/>
    <w:rsid w:val="00252016"/>
    <w:rsid w:val="00252781"/>
    <w:rsid w:val="0025335C"/>
    <w:rsid w:val="002534B4"/>
    <w:rsid w:val="00257C2D"/>
    <w:rsid w:val="0026053C"/>
    <w:rsid w:val="00262298"/>
    <w:rsid w:val="00263BA7"/>
    <w:rsid w:val="00272426"/>
    <w:rsid w:val="0027249C"/>
    <w:rsid w:val="00272862"/>
    <w:rsid w:val="00273427"/>
    <w:rsid w:val="00273C45"/>
    <w:rsid w:val="0027457F"/>
    <w:rsid w:val="0027633D"/>
    <w:rsid w:val="00283C8D"/>
    <w:rsid w:val="00283E97"/>
    <w:rsid w:val="00283F2A"/>
    <w:rsid w:val="00284B23"/>
    <w:rsid w:val="00284F0E"/>
    <w:rsid w:val="00286AC3"/>
    <w:rsid w:val="0029137D"/>
    <w:rsid w:val="0029184D"/>
    <w:rsid w:val="00292935"/>
    <w:rsid w:val="00292B9B"/>
    <w:rsid w:val="00292CAC"/>
    <w:rsid w:val="002A1B90"/>
    <w:rsid w:val="002A2333"/>
    <w:rsid w:val="002A5679"/>
    <w:rsid w:val="002A687D"/>
    <w:rsid w:val="002B4450"/>
    <w:rsid w:val="002B614E"/>
    <w:rsid w:val="002B704F"/>
    <w:rsid w:val="002B71C8"/>
    <w:rsid w:val="002B788D"/>
    <w:rsid w:val="002C0409"/>
    <w:rsid w:val="002C0F5C"/>
    <w:rsid w:val="002C4D84"/>
    <w:rsid w:val="002C5AE0"/>
    <w:rsid w:val="002C6989"/>
    <w:rsid w:val="002D1DBE"/>
    <w:rsid w:val="002D30D7"/>
    <w:rsid w:val="002D3E14"/>
    <w:rsid w:val="002D5BA0"/>
    <w:rsid w:val="002D61C3"/>
    <w:rsid w:val="002D6E92"/>
    <w:rsid w:val="002E0DCA"/>
    <w:rsid w:val="002E34BB"/>
    <w:rsid w:val="002E3C0C"/>
    <w:rsid w:val="002E4ADB"/>
    <w:rsid w:val="002F0BF3"/>
    <w:rsid w:val="002F141A"/>
    <w:rsid w:val="002F20F7"/>
    <w:rsid w:val="002F26B1"/>
    <w:rsid w:val="002F491D"/>
    <w:rsid w:val="002F6EA6"/>
    <w:rsid w:val="00301061"/>
    <w:rsid w:val="003012F9"/>
    <w:rsid w:val="00305A3F"/>
    <w:rsid w:val="003062BA"/>
    <w:rsid w:val="00311356"/>
    <w:rsid w:val="00311802"/>
    <w:rsid w:val="00312209"/>
    <w:rsid w:val="00312693"/>
    <w:rsid w:val="00312E6B"/>
    <w:rsid w:val="003130C3"/>
    <w:rsid w:val="00313731"/>
    <w:rsid w:val="0031493D"/>
    <w:rsid w:val="00315B5D"/>
    <w:rsid w:val="0031660C"/>
    <w:rsid w:val="003171BC"/>
    <w:rsid w:val="003219F3"/>
    <w:rsid w:val="00321CFF"/>
    <w:rsid w:val="00323903"/>
    <w:rsid w:val="0032458C"/>
    <w:rsid w:val="00331986"/>
    <w:rsid w:val="00331DB6"/>
    <w:rsid w:val="00332438"/>
    <w:rsid w:val="0033634B"/>
    <w:rsid w:val="00336BF2"/>
    <w:rsid w:val="003410CA"/>
    <w:rsid w:val="00341487"/>
    <w:rsid w:val="0034519E"/>
    <w:rsid w:val="0034780B"/>
    <w:rsid w:val="00350020"/>
    <w:rsid w:val="00352B34"/>
    <w:rsid w:val="00352E8D"/>
    <w:rsid w:val="00352FC8"/>
    <w:rsid w:val="00353972"/>
    <w:rsid w:val="00354E65"/>
    <w:rsid w:val="00355664"/>
    <w:rsid w:val="00355735"/>
    <w:rsid w:val="00355E85"/>
    <w:rsid w:val="00357E4B"/>
    <w:rsid w:val="00360A16"/>
    <w:rsid w:val="00361A45"/>
    <w:rsid w:val="003625FA"/>
    <w:rsid w:val="0036275E"/>
    <w:rsid w:val="00362E0A"/>
    <w:rsid w:val="0036474D"/>
    <w:rsid w:val="00364A6E"/>
    <w:rsid w:val="00365F2C"/>
    <w:rsid w:val="00366A84"/>
    <w:rsid w:val="003712A0"/>
    <w:rsid w:val="00372220"/>
    <w:rsid w:val="00372525"/>
    <w:rsid w:val="00372642"/>
    <w:rsid w:val="00372F5D"/>
    <w:rsid w:val="003741F1"/>
    <w:rsid w:val="003749BB"/>
    <w:rsid w:val="00374F40"/>
    <w:rsid w:val="00376658"/>
    <w:rsid w:val="003804F6"/>
    <w:rsid w:val="00383947"/>
    <w:rsid w:val="00383D78"/>
    <w:rsid w:val="00387E81"/>
    <w:rsid w:val="00391999"/>
    <w:rsid w:val="00393F5C"/>
    <w:rsid w:val="003A12DC"/>
    <w:rsid w:val="003A133A"/>
    <w:rsid w:val="003A56F4"/>
    <w:rsid w:val="003A5F31"/>
    <w:rsid w:val="003A7315"/>
    <w:rsid w:val="003A76B1"/>
    <w:rsid w:val="003B01AC"/>
    <w:rsid w:val="003B0C68"/>
    <w:rsid w:val="003B20B7"/>
    <w:rsid w:val="003B253D"/>
    <w:rsid w:val="003B2C12"/>
    <w:rsid w:val="003B4EB5"/>
    <w:rsid w:val="003B5525"/>
    <w:rsid w:val="003B575B"/>
    <w:rsid w:val="003B691C"/>
    <w:rsid w:val="003B734D"/>
    <w:rsid w:val="003B7791"/>
    <w:rsid w:val="003C0BAA"/>
    <w:rsid w:val="003C4000"/>
    <w:rsid w:val="003C4465"/>
    <w:rsid w:val="003C576A"/>
    <w:rsid w:val="003C73EB"/>
    <w:rsid w:val="003D20FE"/>
    <w:rsid w:val="003D413E"/>
    <w:rsid w:val="003D6872"/>
    <w:rsid w:val="003D7112"/>
    <w:rsid w:val="003E0892"/>
    <w:rsid w:val="003E08F9"/>
    <w:rsid w:val="003E2D6B"/>
    <w:rsid w:val="003E2F78"/>
    <w:rsid w:val="003E4F06"/>
    <w:rsid w:val="003E58F8"/>
    <w:rsid w:val="003E696B"/>
    <w:rsid w:val="003F09C7"/>
    <w:rsid w:val="003F11F5"/>
    <w:rsid w:val="003F3D45"/>
    <w:rsid w:val="003F7009"/>
    <w:rsid w:val="003F7018"/>
    <w:rsid w:val="003F7B6D"/>
    <w:rsid w:val="004016E9"/>
    <w:rsid w:val="00402281"/>
    <w:rsid w:val="00402522"/>
    <w:rsid w:val="00402555"/>
    <w:rsid w:val="00403632"/>
    <w:rsid w:val="00404F98"/>
    <w:rsid w:val="004069AC"/>
    <w:rsid w:val="00407EFA"/>
    <w:rsid w:val="00410864"/>
    <w:rsid w:val="00410866"/>
    <w:rsid w:val="00413D5A"/>
    <w:rsid w:val="00416669"/>
    <w:rsid w:val="00416EA1"/>
    <w:rsid w:val="00417F49"/>
    <w:rsid w:val="00421424"/>
    <w:rsid w:val="004230E8"/>
    <w:rsid w:val="004230ED"/>
    <w:rsid w:val="004233D8"/>
    <w:rsid w:val="0042446E"/>
    <w:rsid w:val="00425205"/>
    <w:rsid w:val="004270ED"/>
    <w:rsid w:val="00431A8E"/>
    <w:rsid w:val="00431C02"/>
    <w:rsid w:val="004372E5"/>
    <w:rsid w:val="00437354"/>
    <w:rsid w:val="00437A6C"/>
    <w:rsid w:val="00437CFF"/>
    <w:rsid w:val="00437D53"/>
    <w:rsid w:val="00440435"/>
    <w:rsid w:val="004404A1"/>
    <w:rsid w:val="00440E6C"/>
    <w:rsid w:val="0044115B"/>
    <w:rsid w:val="00442407"/>
    <w:rsid w:val="004442D4"/>
    <w:rsid w:val="00444A59"/>
    <w:rsid w:val="00451C96"/>
    <w:rsid w:val="00454564"/>
    <w:rsid w:val="00454673"/>
    <w:rsid w:val="004560A6"/>
    <w:rsid w:val="004570A8"/>
    <w:rsid w:val="004579C1"/>
    <w:rsid w:val="00461443"/>
    <w:rsid w:val="0046209F"/>
    <w:rsid w:val="00464045"/>
    <w:rsid w:val="00464579"/>
    <w:rsid w:val="0046472E"/>
    <w:rsid w:val="0046672C"/>
    <w:rsid w:val="00471098"/>
    <w:rsid w:val="00473394"/>
    <w:rsid w:val="00473B37"/>
    <w:rsid w:val="00475CDB"/>
    <w:rsid w:val="00476C31"/>
    <w:rsid w:val="00477A17"/>
    <w:rsid w:val="004812D5"/>
    <w:rsid w:val="004819B9"/>
    <w:rsid w:val="00484A0F"/>
    <w:rsid w:val="00485E7F"/>
    <w:rsid w:val="00486CCC"/>
    <w:rsid w:val="004904D9"/>
    <w:rsid w:val="00493053"/>
    <w:rsid w:val="00493A2B"/>
    <w:rsid w:val="004A18F7"/>
    <w:rsid w:val="004A1E8D"/>
    <w:rsid w:val="004A1EE4"/>
    <w:rsid w:val="004A488A"/>
    <w:rsid w:val="004A57F3"/>
    <w:rsid w:val="004B0BCC"/>
    <w:rsid w:val="004B176E"/>
    <w:rsid w:val="004B1B12"/>
    <w:rsid w:val="004B331A"/>
    <w:rsid w:val="004B3842"/>
    <w:rsid w:val="004B4243"/>
    <w:rsid w:val="004B59F9"/>
    <w:rsid w:val="004B640A"/>
    <w:rsid w:val="004C1F7F"/>
    <w:rsid w:val="004C3DED"/>
    <w:rsid w:val="004C42AA"/>
    <w:rsid w:val="004C4971"/>
    <w:rsid w:val="004C4EC3"/>
    <w:rsid w:val="004D0770"/>
    <w:rsid w:val="004D0782"/>
    <w:rsid w:val="004D0FC1"/>
    <w:rsid w:val="004D52E3"/>
    <w:rsid w:val="004D630F"/>
    <w:rsid w:val="004D65D7"/>
    <w:rsid w:val="004E0ABA"/>
    <w:rsid w:val="004E0BFC"/>
    <w:rsid w:val="004E17ED"/>
    <w:rsid w:val="004E1FFC"/>
    <w:rsid w:val="004E2287"/>
    <w:rsid w:val="004E2E1A"/>
    <w:rsid w:val="004E574D"/>
    <w:rsid w:val="004E5997"/>
    <w:rsid w:val="004E7C25"/>
    <w:rsid w:val="004F034B"/>
    <w:rsid w:val="004F0F17"/>
    <w:rsid w:val="004F194C"/>
    <w:rsid w:val="004F1BDD"/>
    <w:rsid w:val="004F3648"/>
    <w:rsid w:val="004F45C2"/>
    <w:rsid w:val="004F6F11"/>
    <w:rsid w:val="005024A4"/>
    <w:rsid w:val="00502D2B"/>
    <w:rsid w:val="0050617A"/>
    <w:rsid w:val="00506C19"/>
    <w:rsid w:val="00507AC4"/>
    <w:rsid w:val="005125E9"/>
    <w:rsid w:val="00512743"/>
    <w:rsid w:val="00512E8E"/>
    <w:rsid w:val="0051439B"/>
    <w:rsid w:val="00514948"/>
    <w:rsid w:val="00515CB8"/>
    <w:rsid w:val="005210E1"/>
    <w:rsid w:val="005231BF"/>
    <w:rsid w:val="0052324D"/>
    <w:rsid w:val="00523603"/>
    <w:rsid w:val="00524354"/>
    <w:rsid w:val="00524539"/>
    <w:rsid w:val="0052481F"/>
    <w:rsid w:val="005308C1"/>
    <w:rsid w:val="00530E64"/>
    <w:rsid w:val="005333E1"/>
    <w:rsid w:val="005341D6"/>
    <w:rsid w:val="005369C3"/>
    <w:rsid w:val="00540853"/>
    <w:rsid w:val="00540F3A"/>
    <w:rsid w:val="00541B35"/>
    <w:rsid w:val="005423D7"/>
    <w:rsid w:val="005437DB"/>
    <w:rsid w:val="00543E2D"/>
    <w:rsid w:val="00547011"/>
    <w:rsid w:val="00551C71"/>
    <w:rsid w:val="00552537"/>
    <w:rsid w:val="00552688"/>
    <w:rsid w:val="005528D3"/>
    <w:rsid w:val="00552EFA"/>
    <w:rsid w:val="00554558"/>
    <w:rsid w:val="00556D6A"/>
    <w:rsid w:val="00563F97"/>
    <w:rsid w:val="0056438E"/>
    <w:rsid w:val="0056482E"/>
    <w:rsid w:val="00565F31"/>
    <w:rsid w:val="00570509"/>
    <w:rsid w:val="005726A1"/>
    <w:rsid w:val="00574B06"/>
    <w:rsid w:val="00576307"/>
    <w:rsid w:val="00576864"/>
    <w:rsid w:val="0058081F"/>
    <w:rsid w:val="00581131"/>
    <w:rsid w:val="00581744"/>
    <w:rsid w:val="005817EB"/>
    <w:rsid w:val="005822FA"/>
    <w:rsid w:val="00582693"/>
    <w:rsid w:val="005838BA"/>
    <w:rsid w:val="00583E5E"/>
    <w:rsid w:val="005862ED"/>
    <w:rsid w:val="005870DD"/>
    <w:rsid w:val="00587361"/>
    <w:rsid w:val="00587A08"/>
    <w:rsid w:val="00590105"/>
    <w:rsid w:val="005915B0"/>
    <w:rsid w:val="00594A9D"/>
    <w:rsid w:val="0059784F"/>
    <w:rsid w:val="005A267D"/>
    <w:rsid w:val="005A3822"/>
    <w:rsid w:val="005A3CAB"/>
    <w:rsid w:val="005A456F"/>
    <w:rsid w:val="005A4754"/>
    <w:rsid w:val="005A6994"/>
    <w:rsid w:val="005B08C9"/>
    <w:rsid w:val="005B35AC"/>
    <w:rsid w:val="005B4E64"/>
    <w:rsid w:val="005B73BF"/>
    <w:rsid w:val="005B7666"/>
    <w:rsid w:val="005B7EF3"/>
    <w:rsid w:val="005C1433"/>
    <w:rsid w:val="005C17A6"/>
    <w:rsid w:val="005C6A8E"/>
    <w:rsid w:val="005C6BA4"/>
    <w:rsid w:val="005C6E19"/>
    <w:rsid w:val="005C76FC"/>
    <w:rsid w:val="005D1C9B"/>
    <w:rsid w:val="005D2061"/>
    <w:rsid w:val="005D2ABE"/>
    <w:rsid w:val="005D57CA"/>
    <w:rsid w:val="005D6863"/>
    <w:rsid w:val="005D73FB"/>
    <w:rsid w:val="005E1FEC"/>
    <w:rsid w:val="005E293F"/>
    <w:rsid w:val="005E4393"/>
    <w:rsid w:val="005E44FC"/>
    <w:rsid w:val="005E60C9"/>
    <w:rsid w:val="005E657A"/>
    <w:rsid w:val="005E74C6"/>
    <w:rsid w:val="005E7647"/>
    <w:rsid w:val="005F1146"/>
    <w:rsid w:val="005F1A5A"/>
    <w:rsid w:val="005F239D"/>
    <w:rsid w:val="005F26D3"/>
    <w:rsid w:val="005F2C04"/>
    <w:rsid w:val="005F2E5E"/>
    <w:rsid w:val="005F3EA2"/>
    <w:rsid w:val="005F4C27"/>
    <w:rsid w:val="005F667B"/>
    <w:rsid w:val="006077A1"/>
    <w:rsid w:val="00611876"/>
    <w:rsid w:val="00612990"/>
    <w:rsid w:val="0061346F"/>
    <w:rsid w:val="0061529A"/>
    <w:rsid w:val="00615C62"/>
    <w:rsid w:val="00616B2D"/>
    <w:rsid w:val="0061718C"/>
    <w:rsid w:val="006204CC"/>
    <w:rsid w:val="0062097D"/>
    <w:rsid w:val="006242E6"/>
    <w:rsid w:val="006265E2"/>
    <w:rsid w:val="00627BC8"/>
    <w:rsid w:val="006308A7"/>
    <w:rsid w:val="006316BA"/>
    <w:rsid w:val="006330EB"/>
    <w:rsid w:val="0063344E"/>
    <w:rsid w:val="00634ED4"/>
    <w:rsid w:val="00635643"/>
    <w:rsid w:val="0063625D"/>
    <w:rsid w:val="00637DBA"/>
    <w:rsid w:val="006406AA"/>
    <w:rsid w:val="0064456A"/>
    <w:rsid w:val="00644637"/>
    <w:rsid w:val="00645264"/>
    <w:rsid w:val="00645816"/>
    <w:rsid w:val="006459C3"/>
    <w:rsid w:val="00646D86"/>
    <w:rsid w:val="00647CC8"/>
    <w:rsid w:val="00650B5C"/>
    <w:rsid w:val="00650B98"/>
    <w:rsid w:val="006511DD"/>
    <w:rsid w:val="00651D40"/>
    <w:rsid w:val="00652062"/>
    <w:rsid w:val="006522D0"/>
    <w:rsid w:val="00652F1F"/>
    <w:rsid w:val="00654CD6"/>
    <w:rsid w:val="00656C4B"/>
    <w:rsid w:val="006576C6"/>
    <w:rsid w:val="0066098D"/>
    <w:rsid w:val="00661563"/>
    <w:rsid w:val="006644AF"/>
    <w:rsid w:val="00665C37"/>
    <w:rsid w:val="006664E8"/>
    <w:rsid w:val="006706FB"/>
    <w:rsid w:val="00672282"/>
    <w:rsid w:val="00672FBB"/>
    <w:rsid w:val="00674351"/>
    <w:rsid w:val="00674A79"/>
    <w:rsid w:val="006769BC"/>
    <w:rsid w:val="006771B2"/>
    <w:rsid w:val="00680931"/>
    <w:rsid w:val="00683BE3"/>
    <w:rsid w:val="00684110"/>
    <w:rsid w:val="00684206"/>
    <w:rsid w:val="00684C89"/>
    <w:rsid w:val="00684F13"/>
    <w:rsid w:val="006906F9"/>
    <w:rsid w:val="00692676"/>
    <w:rsid w:val="006928DF"/>
    <w:rsid w:val="006934BF"/>
    <w:rsid w:val="006937DD"/>
    <w:rsid w:val="006943FB"/>
    <w:rsid w:val="00694422"/>
    <w:rsid w:val="00695199"/>
    <w:rsid w:val="0069719A"/>
    <w:rsid w:val="006A0E7E"/>
    <w:rsid w:val="006A1A78"/>
    <w:rsid w:val="006A2E1C"/>
    <w:rsid w:val="006A38CA"/>
    <w:rsid w:val="006A4559"/>
    <w:rsid w:val="006A7443"/>
    <w:rsid w:val="006B044D"/>
    <w:rsid w:val="006B1338"/>
    <w:rsid w:val="006B195E"/>
    <w:rsid w:val="006B24DD"/>
    <w:rsid w:val="006B28F8"/>
    <w:rsid w:val="006B3C87"/>
    <w:rsid w:val="006B43FD"/>
    <w:rsid w:val="006B44D8"/>
    <w:rsid w:val="006B4C85"/>
    <w:rsid w:val="006B5740"/>
    <w:rsid w:val="006B613D"/>
    <w:rsid w:val="006B6E22"/>
    <w:rsid w:val="006B7351"/>
    <w:rsid w:val="006C3730"/>
    <w:rsid w:val="006C419E"/>
    <w:rsid w:val="006C780A"/>
    <w:rsid w:val="006C7FEC"/>
    <w:rsid w:val="006D0103"/>
    <w:rsid w:val="006D1532"/>
    <w:rsid w:val="006D2B24"/>
    <w:rsid w:val="006D57EE"/>
    <w:rsid w:val="006D6308"/>
    <w:rsid w:val="006D7A15"/>
    <w:rsid w:val="006E086E"/>
    <w:rsid w:val="006E434C"/>
    <w:rsid w:val="006E64C7"/>
    <w:rsid w:val="006E725A"/>
    <w:rsid w:val="006F0B5A"/>
    <w:rsid w:val="006F1842"/>
    <w:rsid w:val="006F1B50"/>
    <w:rsid w:val="006F2912"/>
    <w:rsid w:val="006F3BB9"/>
    <w:rsid w:val="006F48C4"/>
    <w:rsid w:val="006F61F2"/>
    <w:rsid w:val="006F69AB"/>
    <w:rsid w:val="006F6B3B"/>
    <w:rsid w:val="0070096C"/>
    <w:rsid w:val="00703013"/>
    <w:rsid w:val="00703AF9"/>
    <w:rsid w:val="00703BDD"/>
    <w:rsid w:val="00704146"/>
    <w:rsid w:val="00710581"/>
    <w:rsid w:val="00711D09"/>
    <w:rsid w:val="0071210C"/>
    <w:rsid w:val="00715FF4"/>
    <w:rsid w:val="007160B9"/>
    <w:rsid w:val="00716291"/>
    <w:rsid w:val="0072000E"/>
    <w:rsid w:val="00721532"/>
    <w:rsid w:val="00721691"/>
    <w:rsid w:val="0072266F"/>
    <w:rsid w:val="00723132"/>
    <w:rsid w:val="00725D43"/>
    <w:rsid w:val="0072676C"/>
    <w:rsid w:val="00727384"/>
    <w:rsid w:val="00727A88"/>
    <w:rsid w:val="00727ADD"/>
    <w:rsid w:val="00727DFD"/>
    <w:rsid w:val="0073104C"/>
    <w:rsid w:val="0073135B"/>
    <w:rsid w:val="00731BE0"/>
    <w:rsid w:val="00732AFD"/>
    <w:rsid w:val="00733B43"/>
    <w:rsid w:val="00734B98"/>
    <w:rsid w:val="00737131"/>
    <w:rsid w:val="0073720A"/>
    <w:rsid w:val="007374F0"/>
    <w:rsid w:val="00737C0E"/>
    <w:rsid w:val="0074042D"/>
    <w:rsid w:val="00745E74"/>
    <w:rsid w:val="00746227"/>
    <w:rsid w:val="00746335"/>
    <w:rsid w:val="007478D8"/>
    <w:rsid w:val="00750DAC"/>
    <w:rsid w:val="00751AA5"/>
    <w:rsid w:val="00751BBC"/>
    <w:rsid w:val="00752C3F"/>
    <w:rsid w:val="0075358E"/>
    <w:rsid w:val="00753DDE"/>
    <w:rsid w:val="00754CC8"/>
    <w:rsid w:val="00754D54"/>
    <w:rsid w:val="00755DA8"/>
    <w:rsid w:val="00756571"/>
    <w:rsid w:val="00760467"/>
    <w:rsid w:val="0076287F"/>
    <w:rsid w:val="00763F3E"/>
    <w:rsid w:val="0076401A"/>
    <w:rsid w:val="0077015C"/>
    <w:rsid w:val="00772606"/>
    <w:rsid w:val="007731C9"/>
    <w:rsid w:val="00773FE8"/>
    <w:rsid w:val="007741A1"/>
    <w:rsid w:val="00774D75"/>
    <w:rsid w:val="00775D71"/>
    <w:rsid w:val="00776103"/>
    <w:rsid w:val="007772B6"/>
    <w:rsid w:val="0078076F"/>
    <w:rsid w:val="00781800"/>
    <w:rsid w:val="0078218B"/>
    <w:rsid w:val="00782A93"/>
    <w:rsid w:val="00783EB1"/>
    <w:rsid w:val="007845FF"/>
    <w:rsid w:val="0078485B"/>
    <w:rsid w:val="0078638D"/>
    <w:rsid w:val="00790D6D"/>
    <w:rsid w:val="00790ECB"/>
    <w:rsid w:val="00791B7D"/>
    <w:rsid w:val="007935AA"/>
    <w:rsid w:val="0079392A"/>
    <w:rsid w:val="00794278"/>
    <w:rsid w:val="007948D7"/>
    <w:rsid w:val="00795F89"/>
    <w:rsid w:val="007A2283"/>
    <w:rsid w:val="007A4613"/>
    <w:rsid w:val="007A54F4"/>
    <w:rsid w:val="007A5B19"/>
    <w:rsid w:val="007A7A5D"/>
    <w:rsid w:val="007B176C"/>
    <w:rsid w:val="007B43C8"/>
    <w:rsid w:val="007B65BB"/>
    <w:rsid w:val="007B6683"/>
    <w:rsid w:val="007B72C9"/>
    <w:rsid w:val="007B7735"/>
    <w:rsid w:val="007C09E7"/>
    <w:rsid w:val="007C1F08"/>
    <w:rsid w:val="007C35FA"/>
    <w:rsid w:val="007C46AA"/>
    <w:rsid w:val="007C7E8F"/>
    <w:rsid w:val="007D01D6"/>
    <w:rsid w:val="007D195B"/>
    <w:rsid w:val="007D1C22"/>
    <w:rsid w:val="007D1C30"/>
    <w:rsid w:val="007D1CC0"/>
    <w:rsid w:val="007D3695"/>
    <w:rsid w:val="007D6725"/>
    <w:rsid w:val="007D7817"/>
    <w:rsid w:val="007E0226"/>
    <w:rsid w:val="007E0FE5"/>
    <w:rsid w:val="007E6B7C"/>
    <w:rsid w:val="007E74E2"/>
    <w:rsid w:val="007F0438"/>
    <w:rsid w:val="007F0F4F"/>
    <w:rsid w:val="007F3263"/>
    <w:rsid w:val="007F395D"/>
    <w:rsid w:val="007F47B3"/>
    <w:rsid w:val="007F51FD"/>
    <w:rsid w:val="007F5211"/>
    <w:rsid w:val="007F617E"/>
    <w:rsid w:val="007F61FA"/>
    <w:rsid w:val="007F6AB8"/>
    <w:rsid w:val="007F7B00"/>
    <w:rsid w:val="00800589"/>
    <w:rsid w:val="0080064D"/>
    <w:rsid w:val="008017B9"/>
    <w:rsid w:val="00801A45"/>
    <w:rsid w:val="00801D34"/>
    <w:rsid w:val="00802078"/>
    <w:rsid w:val="00802109"/>
    <w:rsid w:val="008021A2"/>
    <w:rsid w:val="0080619A"/>
    <w:rsid w:val="00807843"/>
    <w:rsid w:val="0081036F"/>
    <w:rsid w:val="00812827"/>
    <w:rsid w:val="00813125"/>
    <w:rsid w:val="008135A8"/>
    <w:rsid w:val="00813F79"/>
    <w:rsid w:val="0081596A"/>
    <w:rsid w:val="00816E11"/>
    <w:rsid w:val="00820751"/>
    <w:rsid w:val="00820C0C"/>
    <w:rsid w:val="00825F7F"/>
    <w:rsid w:val="00826755"/>
    <w:rsid w:val="008327BC"/>
    <w:rsid w:val="00832AA0"/>
    <w:rsid w:val="00833DFB"/>
    <w:rsid w:val="00840E20"/>
    <w:rsid w:val="00841C67"/>
    <w:rsid w:val="00843517"/>
    <w:rsid w:val="00845F0D"/>
    <w:rsid w:val="00847672"/>
    <w:rsid w:val="008507B8"/>
    <w:rsid w:val="00852B43"/>
    <w:rsid w:val="00852E14"/>
    <w:rsid w:val="00855AD6"/>
    <w:rsid w:val="00856292"/>
    <w:rsid w:val="00857B4B"/>
    <w:rsid w:val="00857DA5"/>
    <w:rsid w:val="00860AE4"/>
    <w:rsid w:val="0086174C"/>
    <w:rsid w:val="00861C33"/>
    <w:rsid w:val="00864516"/>
    <w:rsid w:val="00866D1B"/>
    <w:rsid w:val="00867AE9"/>
    <w:rsid w:val="00871E5B"/>
    <w:rsid w:val="0087489D"/>
    <w:rsid w:val="00876F33"/>
    <w:rsid w:val="00877FFC"/>
    <w:rsid w:val="008815BD"/>
    <w:rsid w:val="00881D3A"/>
    <w:rsid w:val="00881F00"/>
    <w:rsid w:val="008849B7"/>
    <w:rsid w:val="008865D9"/>
    <w:rsid w:val="0089129C"/>
    <w:rsid w:val="00891664"/>
    <w:rsid w:val="008934CE"/>
    <w:rsid w:val="008941D5"/>
    <w:rsid w:val="00894433"/>
    <w:rsid w:val="00895169"/>
    <w:rsid w:val="00895189"/>
    <w:rsid w:val="00896AB3"/>
    <w:rsid w:val="008979D1"/>
    <w:rsid w:val="008A0401"/>
    <w:rsid w:val="008A08AE"/>
    <w:rsid w:val="008A284D"/>
    <w:rsid w:val="008A3C30"/>
    <w:rsid w:val="008A4A75"/>
    <w:rsid w:val="008B1A05"/>
    <w:rsid w:val="008B6AE2"/>
    <w:rsid w:val="008C14E9"/>
    <w:rsid w:val="008C4161"/>
    <w:rsid w:val="008C4F26"/>
    <w:rsid w:val="008D160E"/>
    <w:rsid w:val="008D29FE"/>
    <w:rsid w:val="008D558E"/>
    <w:rsid w:val="008D5D11"/>
    <w:rsid w:val="008E15A6"/>
    <w:rsid w:val="008E18FD"/>
    <w:rsid w:val="008E2ED0"/>
    <w:rsid w:val="008E5A8F"/>
    <w:rsid w:val="008E6888"/>
    <w:rsid w:val="008E7CF7"/>
    <w:rsid w:val="008F137E"/>
    <w:rsid w:val="008F3A68"/>
    <w:rsid w:val="008F44BE"/>
    <w:rsid w:val="008F467A"/>
    <w:rsid w:val="008F62F6"/>
    <w:rsid w:val="009007B5"/>
    <w:rsid w:val="00900DAB"/>
    <w:rsid w:val="009018CA"/>
    <w:rsid w:val="00906ACD"/>
    <w:rsid w:val="00906FC2"/>
    <w:rsid w:val="00907788"/>
    <w:rsid w:val="009105A1"/>
    <w:rsid w:val="009105AE"/>
    <w:rsid w:val="0091158A"/>
    <w:rsid w:val="00911999"/>
    <w:rsid w:val="00911A2E"/>
    <w:rsid w:val="00915386"/>
    <w:rsid w:val="0091590E"/>
    <w:rsid w:val="00916BEC"/>
    <w:rsid w:val="00917127"/>
    <w:rsid w:val="00917F9C"/>
    <w:rsid w:val="00920586"/>
    <w:rsid w:val="009213F7"/>
    <w:rsid w:val="0092372F"/>
    <w:rsid w:val="00924380"/>
    <w:rsid w:val="00926420"/>
    <w:rsid w:val="00927DDB"/>
    <w:rsid w:val="00931CF9"/>
    <w:rsid w:val="00932F03"/>
    <w:rsid w:val="00934AC7"/>
    <w:rsid w:val="00934E41"/>
    <w:rsid w:val="00937CBF"/>
    <w:rsid w:val="00944649"/>
    <w:rsid w:val="00944F71"/>
    <w:rsid w:val="00945E6F"/>
    <w:rsid w:val="009542B0"/>
    <w:rsid w:val="00954376"/>
    <w:rsid w:val="009552F4"/>
    <w:rsid w:val="009557A3"/>
    <w:rsid w:val="00956760"/>
    <w:rsid w:val="00956908"/>
    <w:rsid w:val="0096067F"/>
    <w:rsid w:val="00963987"/>
    <w:rsid w:val="00963D6D"/>
    <w:rsid w:val="00964910"/>
    <w:rsid w:val="00964F43"/>
    <w:rsid w:val="00965485"/>
    <w:rsid w:val="00966496"/>
    <w:rsid w:val="00966E69"/>
    <w:rsid w:val="00971385"/>
    <w:rsid w:val="0097143C"/>
    <w:rsid w:val="00971D7A"/>
    <w:rsid w:val="0097559D"/>
    <w:rsid w:val="0097628E"/>
    <w:rsid w:val="00976FF7"/>
    <w:rsid w:val="009777AC"/>
    <w:rsid w:val="0098079F"/>
    <w:rsid w:val="0098097E"/>
    <w:rsid w:val="009810D5"/>
    <w:rsid w:val="00981AA7"/>
    <w:rsid w:val="00982A7E"/>
    <w:rsid w:val="00984063"/>
    <w:rsid w:val="00984F7F"/>
    <w:rsid w:val="009857FB"/>
    <w:rsid w:val="00986C76"/>
    <w:rsid w:val="00986D92"/>
    <w:rsid w:val="00987C49"/>
    <w:rsid w:val="00991927"/>
    <w:rsid w:val="00991D28"/>
    <w:rsid w:val="00996445"/>
    <w:rsid w:val="009A12EB"/>
    <w:rsid w:val="009A504F"/>
    <w:rsid w:val="009A6E14"/>
    <w:rsid w:val="009A78CC"/>
    <w:rsid w:val="009A7CAF"/>
    <w:rsid w:val="009B21A5"/>
    <w:rsid w:val="009B2889"/>
    <w:rsid w:val="009B41B1"/>
    <w:rsid w:val="009B420B"/>
    <w:rsid w:val="009B548D"/>
    <w:rsid w:val="009B5613"/>
    <w:rsid w:val="009B6B36"/>
    <w:rsid w:val="009B6D40"/>
    <w:rsid w:val="009C0673"/>
    <w:rsid w:val="009C13A8"/>
    <w:rsid w:val="009C1CFC"/>
    <w:rsid w:val="009C1FC6"/>
    <w:rsid w:val="009C3278"/>
    <w:rsid w:val="009C3871"/>
    <w:rsid w:val="009C3E55"/>
    <w:rsid w:val="009C401F"/>
    <w:rsid w:val="009C5B77"/>
    <w:rsid w:val="009C6843"/>
    <w:rsid w:val="009C759D"/>
    <w:rsid w:val="009C7E50"/>
    <w:rsid w:val="009D18AE"/>
    <w:rsid w:val="009D45A9"/>
    <w:rsid w:val="009D733A"/>
    <w:rsid w:val="009D7D7F"/>
    <w:rsid w:val="009E0CE2"/>
    <w:rsid w:val="009E362C"/>
    <w:rsid w:val="009E369F"/>
    <w:rsid w:val="009E3D91"/>
    <w:rsid w:val="009E533E"/>
    <w:rsid w:val="009F03A3"/>
    <w:rsid w:val="009F1289"/>
    <w:rsid w:val="009F5408"/>
    <w:rsid w:val="009F6F46"/>
    <w:rsid w:val="009F7966"/>
    <w:rsid w:val="00A02B04"/>
    <w:rsid w:val="00A0509E"/>
    <w:rsid w:val="00A070D0"/>
    <w:rsid w:val="00A157B9"/>
    <w:rsid w:val="00A203EB"/>
    <w:rsid w:val="00A21118"/>
    <w:rsid w:val="00A224BB"/>
    <w:rsid w:val="00A248CC"/>
    <w:rsid w:val="00A24E2E"/>
    <w:rsid w:val="00A254B1"/>
    <w:rsid w:val="00A276BC"/>
    <w:rsid w:val="00A27FD0"/>
    <w:rsid w:val="00A3041C"/>
    <w:rsid w:val="00A33898"/>
    <w:rsid w:val="00A338D4"/>
    <w:rsid w:val="00A33BC6"/>
    <w:rsid w:val="00A33CF8"/>
    <w:rsid w:val="00A34203"/>
    <w:rsid w:val="00A353A5"/>
    <w:rsid w:val="00A369B4"/>
    <w:rsid w:val="00A376AA"/>
    <w:rsid w:val="00A409E1"/>
    <w:rsid w:val="00A4172A"/>
    <w:rsid w:val="00A433FB"/>
    <w:rsid w:val="00A438E1"/>
    <w:rsid w:val="00A43959"/>
    <w:rsid w:val="00A43B8E"/>
    <w:rsid w:val="00A45D14"/>
    <w:rsid w:val="00A46544"/>
    <w:rsid w:val="00A468F3"/>
    <w:rsid w:val="00A473AF"/>
    <w:rsid w:val="00A475EB"/>
    <w:rsid w:val="00A50721"/>
    <w:rsid w:val="00A51F8B"/>
    <w:rsid w:val="00A53307"/>
    <w:rsid w:val="00A544E9"/>
    <w:rsid w:val="00A55B81"/>
    <w:rsid w:val="00A55B96"/>
    <w:rsid w:val="00A570D1"/>
    <w:rsid w:val="00A57620"/>
    <w:rsid w:val="00A60B2E"/>
    <w:rsid w:val="00A628C6"/>
    <w:rsid w:val="00A63A40"/>
    <w:rsid w:val="00A67AC4"/>
    <w:rsid w:val="00A717E8"/>
    <w:rsid w:val="00A7228A"/>
    <w:rsid w:val="00A729D5"/>
    <w:rsid w:val="00A741AF"/>
    <w:rsid w:val="00A752A8"/>
    <w:rsid w:val="00A76EAD"/>
    <w:rsid w:val="00A83235"/>
    <w:rsid w:val="00A83777"/>
    <w:rsid w:val="00A877EF"/>
    <w:rsid w:val="00A91351"/>
    <w:rsid w:val="00A913EA"/>
    <w:rsid w:val="00A91D29"/>
    <w:rsid w:val="00A9477D"/>
    <w:rsid w:val="00A95993"/>
    <w:rsid w:val="00A97FF7"/>
    <w:rsid w:val="00AA33EB"/>
    <w:rsid w:val="00AA3F48"/>
    <w:rsid w:val="00AA4DD2"/>
    <w:rsid w:val="00AA5ACD"/>
    <w:rsid w:val="00AA654B"/>
    <w:rsid w:val="00AB0026"/>
    <w:rsid w:val="00AB06D6"/>
    <w:rsid w:val="00AB3A3B"/>
    <w:rsid w:val="00AB6650"/>
    <w:rsid w:val="00AC10F2"/>
    <w:rsid w:val="00AC25D9"/>
    <w:rsid w:val="00AC4FC8"/>
    <w:rsid w:val="00AC56F0"/>
    <w:rsid w:val="00AC5ADB"/>
    <w:rsid w:val="00AC616A"/>
    <w:rsid w:val="00AC6BBE"/>
    <w:rsid w:val="00AC780F"/>
    <w:rsid w:val="00AD01D2"/>
    <w:rsid w:val="00AD0E54"/>
    <w:rsid w:val="00AD152D"/>
    <w:rsid w:val="00AD2658"/>
    <w:rsid w:val="00AD4001"/>
    <w:rsid w:val="00AD4AE8"/>
    <w:rsid w:val="00AD4C11"/>
    <w:rsid w:val="00AD6479"/>
    <w:rsid w:val="00AD6ABD"/>
    <w:rsid w:val="00AD7D88"/>
    <w:rsid w:val="00AE0310"/>
    <w:rsid w:val="00AE2DE1"/>
    <w:rsid w:val="00AE7579"/>
    <w:rsid w:val="00AF01DC"/>
    <w:rsid w:val="00AF0D84"/>
    <w:rsid w:val="00AF23C1"/>
    <w:rsid w:val="00AF3286"/>
    <w:rsid w:val="00AF5B2F"/>
    <w:rsid w:val="00AF5D12"/>
    <w:rsid w:val="00AF61A5"/>
    <w:rsid w:val="00AF64DA"/>
    <w:rsid w:val="00AF75BB"/>
    <w:rsid w:val="00B01A7F"/>
    <w:rsid w:val="00B01AF0"/>
    <w:rsid w:val="00B01C3F"/>
    <w:rsid w:val="00B05C1D"/>
    <w:rsid w:val="00B1027F"/>
    <w:rsid w:val="00B13A94"/>
    <w:rsid w:val="00B14311"/>
    <w:rsid w:val="00B145EF"/>
    <w:rsid w:val="00B14DA6"/>
    <w:rsid w:val="00B15B69"/>
    <w:rsid w:val="00B15F2C"/>
    <w:rsid w:val="00B1626D"/>
    <w:rsid w:val="00B20413"/>
    <w:rsid w:val="00B20ADE"/>
    <w:rsid w:val="00B20CD3"/>
    <w:rsid w:val="00B21F3A"/>
    <w:rsid w:val="00B32211"/>
    <w:rsid w:val="00B33095"/>
    <w:rsid w:val="00B33BD8"/>
    <w:rsid w:val="00B33C6F"/>
    <w:rsid w:val="00B34855"/>
    <w:rsid w:val="00B35846"/>
    <w:rsid w:val="00B36465"/>
    <w:rsid w:val="00B41FF1"/>
    <w:rsid w:val="00B425B8"/>
    <w:rsid w:val="00B436A0"/>
    <w:rsid w:val="00B43D92"/>
    <w:rsid w:val="00B450DB"/>
    <w:rsid w:val="00B46C25"/>
    <w:rsid w:val="00B4745C"/>
    <w:rsid w:val="00B509A6"/>
    <w:rsid w:val="00B52BC7"/>
    <w:rsid w:val="00B55C4A"/>
    <w:rsid w:val="00B56A25"/>
    <w:rsid w:val="00B56BAE"/>
    <w:rsid w:val="00B573C0"/>
    <w:rsid w:val="00B57650"/>
    <w:rsid w:val="00B61B05"/>
    <w:rsid w:val="00B61F69"/>
    <w:rsid w:val="00B63F56"/>
    <w:rsid w:val="00B6474B"/>
    <w:rsid w:val="00B65396"/>
    <w:rsid w:val="00B6567C"/>
    <w:rsid w:val="00B668A3"/>
    <w:rsid w:val="00B671BC"/>
    <w:rsid w:val="00B674C2"/>
    <w:rsid w:val="00B70AC8"/>
    <w:rsid w:val="00B716B8"/>
    <w:rsid w:val="00B71B7A"/>
    <w:rsid w:val="00B71EC9"/>
    <w:rsid w:val="00B7245E"/>
    <w:rsid w:val="00B74E16"/>
    <w:rsid w:val="00B75577"/>
    <w:rsid w:val="00B759BC"/>
    <w:rsid w:val="00B76575"/>
    <w:rsid w:val="00B7736A"/>
    <w:rsid w:val="00B854B9"/>
    <w:rsid w:val="00B8580F"/>
    <w:rsid w:val="00B8584B"/>
    <w:rsid w:val="00B85EE1"/>
    <w:rsid w:val="00B90802"/>
    <w:rsid w:val="00B9262A"/>
    <w:rsid w:val="00B95940"/>
    <w:rsid w:val="00B95B69"/>
    <w:rsid w:val="00BA0F3E"/>
    <w:rsid w:val="00BA1017"/>
    <w:rsid w:val="00BA2AE0"/>
    <w:rsid w:val="00BA2DCE"/>
    <w:rsid w:val="00BA6610"/>
    <w:rsid w:val="00BA694B"/>
    <w:rsid w:val="00BA7DCB"/>
    <w:rsid w:val="00BB04BB"/>
    <w:rsid w:val="00BB0966"/>
    <w:rsid w:val="00BB2258"/>
    <w:rsid w:val="00BB24CE"/>
    <w:rsid w:val="00BB464A"/>
    <w:rsid w:val="00BB603A"/>
    <w:rsid w:val="00BB6E52"/>
    <w:rsid w:val="00BB742E"/>
    <w:rsid w:val="00BC420B"/>
    <w:rsid w:val="00BC5BD6"/>
    <w:rsid w:val="00BC78F4"/>
    <w:rsid w:val="00BC7F73"/>
    <w:rsid w:val="00BD1F35"/>
    <w:rsid w:val="00BD2146"/>
    <w:rsid w:val="00BD43D8"/>
    <w:rsid w:val="00BD49E9"/>
    <w:rsid w:val="00BD4F09"/>
    <w:rsid w:val="00BD6F68"/>
    <w:rsid w:val="00BD6FA1"/>
    <w:rsid w:val="00BD70D6"/>
    <w:rsid w:val="00BE3AFD"/>
    <w:rsid w:val="00BE4674"/>
    <w:rsid w:val="00BE789B"/>
    <w:rsid w:val="00BF0758"/>
    <w:rsid w:val="00BF3C3D"/>
    <w:rsid w:val="00BF576A"/>
    <w:rsid w:val="00BF63C9"/>
    <w:rsid w:val="00BF6835"/>
    <w:rsid w:val="00BF68BE"/>
    <w:rsid w:val="00C00EE4"/>
    <w:rsid w:val="00C04E3E"/>
    <w:rsid w:val="00C06039"/>
    <w:rsid w:val="00C0678D"/>
    <w:rsid w:val="00C067B2"/>
    <w:rsid w:val="00C06F05"/>
    <w:rsid w:val="00C07A15"/>
    <w:rsid w:val="00C125CC"/>
    <w:rsid w:val="00C139AC"/>
    <w:rsid w:val="00C1406C"/>
    <w:rsid w:val="00C15EED"/>
    <w:rsid w:val="00C17364"/>
    <w:rsid w:val="00C21EC8"/>
    <w:rsid w:val="00C22291"/>
    <w:rsid w:val="00C249C2"/>
    <w:rsid w:val="00C32496"/>
    <w:rsid w:val="00C32A3D"/>
    <w:rsid w:val="00C34630"/>
    <w:rsid w:val="00C35416"/>
    <w:rsid w:val="00C36462"/>
    <w:rsid w:val="00C364DD"/>
    <w:rsid w:val="00C37766"/>
    <w:rsid w:val="00C4378A"/>
    <w:rsid w:val="00C44DB2"/>
    <w:rsid w:val="00C50DEF"/>
    <w:rsid w:val="00C525E0"/>
    <w:rsid w:val="00C5757C"/>
    <w:rsid w:val="00C579A9"/>
    <w:rsid w:val="00C57BFB"/>
    <w:rsid w:val="00C62A1F"/>
    <w:rsid w:val="00C656C9"/>
    <w:rsid w:val="00C663D9"/>
    <w:rsid w:val="00C701DF"/>
    <w:rsid w:val="00C71072"/>
    <w:rsid w:val="00C73DCF"/>
    <w:rsid w:val="00C74322"/>
    <w:rsid w:val="00C74ABC"/>
    <w:rsid w:val="00C76D0B"/>
    <w:rsid w:val="00C80AEB"/>
    <w:rsid w:val="00C8140E"/>
    <w:rsid w:val="00C82091"/>
    <w:rsid w:val="00C82875"/>
    <w:rsid w:val="00C84A1F"/>
    <w:rsid w:val="00C85A21"/>
    <w:rsid w:val="00C86D70"/>
    <w:rsid w:val="00C87D02"/>
    <w:rsid w:val="00C904EB"/>
    <w:rsid w:val="00C909BD"/>
    <w:rsid w:val="00C9433E"/>
    <w:rsid w:val="00CA03AC"/>
    <w:rsid w:val="00CA2661"/>
    <w:rsid w:val="00CA5D4F"/>
    <w:rsid w:val="00CA6437"/>
    <w:rsid w:val="00CA6AE1"/>
    <w:rsid w:val="00CB10FE"/>
    <w:rsid w:val="00CB27C2"/>
    <w:rsid w:val="00CB348B"/>
    <w:rsid w:val="00CB4BDB"/>
    <w:rsid w:val="00CC0AAD"/>
    <w:rsid w:val="00CC10F1"/>
    <w:rsid w:val="00CC132E"/>
    <w:rsid w:val="00CC38FC"/>
    <w:rsid w:val="00CC4ADB"/>
    <w:rsid w:val="00CC5AAF"/>
    <w:rsid w:val="00CD0E40"/>
    <w:rsid w:val="00CD1DB3"/>
    <w:rsid w:val="00CD4FCB"/>
    <w:rsid w:val="00CD614E"/>
    <w:rsid w:val="00CE04EA"/>
    <w:rsid w:val="00CE2AD7"/>
    <w:rsid w:val="00CE2DBB"/>
    <w:rsid w:val="00CE4AB6"/>
    <w:rsid w:val="00CE54BF"/>
    <w:rsid w:val="00CE66A5"/>
    <w:rsid w:val="00CF4C12"/>
    <w:rsid w:val="00CF70E4"/>
    <w:rsid w:val="00CF76BA"/>
    <w:rsid w:val="00D02F4F"/>
    <w:rsid w:val="00D038EF"/>
    <w:rsid w:val="00D04CEC"/>
    <w:rsid w:val="00D05FE9"/>
    <w:rsid w:val="00D10AB2"/>
    <w:rsid w:val="00D11FE7"/>
    <w:rsid w:val="00D12E9C"/>
    <w:rsid w:val="00D1352B"/>
    <w:rsid w:val="00D138C4"/>
    <w:rsid w:val="00D15C7C"/>
    <w:rsid w:val="00D15CDD"/>
    <w:rsid w:val="00D17943"/>
    <w:rsid w:val="00D17BCF"/>
    <w:rsid w:val="00D20E0F"/>
    <w:rsid w:val="00D22362"/>
    <w:rsid w:val="00D23E5E"/>
    <w:rsid w:val="00D24026"/>
    <w:rsid w:val="00D27A54"/>
    <w:rsid w:val="00D30019"/>
    <w:rsid w:val="00D304E0"/>
    <w:rsid w:val="00D30E9B"/>
    <w:rsid w:val="00D338D2"/>
    <w:rsid w:val="00D367E0"/>
    <w:rsid w:val="00D37EF0"/>
    <w:rsid w:val="00D41014"/>
    <w:rsid w:val="00D415F1"/>
    <w:rsid w:val="00D425FA"/>
    <w:rsid w:val="00D4337B"/>
    <w:rsid w:val="00D50D92"/>
    <w:rsid w:val="00D52A7F"/>
    <w:rsid w:val="00D53747"/>
    <w:rsid w:val="00D541FD"/>
    <w:rsid w:val="00D554EE"/>
    <w:rsid w:val="00D571A5"/>
    <w:rsid w:val="00D61258"/>
    <w:rsid w:val="00D61D77"/>
    <w:rsid w:val="00D622C6"/>
    <w:rsid w:val="00D62EB5"/>
    <w:rsid w:val="00D63D55"/>
    <w:rsid w:val="00D64242"/>
    <w:rsid w:val="00D64D4E"/>
    <w:rsid w:val="00D70BB9"/>
    <w:rsid w:val="00D72659"/>
    <w:rsid w:val="00D73511"/>
    <w:rsid w:val="00D75E4D"/>
    <w:rsid w:val="00D76651"/>
    <w:rsid w:val="00D774EE"/>
    <w:rsid w:val="00D8411F"/>
    <w:rsid w:val="00D85921"/>
    <w:rsid w:val="00D9269F"/>
    <w:rsid w:val="00D96A94"/>
    <w:rsid w:val="00D97B31"/>
    <w:rsid w:val="00DA09F9"/>
    <w:rsid w:val="00DA1D50"/>
    <w:rsid w:val="00DA4EF0"/>
    <w:rsid w:val="00DA4FAF"/>
    <w:rsid w:val="00DA6CA3"/>
    <w:rsid w:val="00DB08DA"/>
    <w:rsid w:val="00DB0BDB"/>
    <w:rsid w:val="00DB13C8"/>
    <w:rsid w:val="00DB1E2D"/>
    <w:rsid w:val="00DB75A8"/>
    <w:rsid w:val="00DB77B2"/>
    <w:rsid w:val="00DC140E"/>
    <w:rsid w:val="00DC30EA"/>
    <w:rsid w:val="00DC34D8"/>
    <w:rsid w:val="00DC3960"/>
    <w:rsid w:val="00DC3E2B"/>
    <w:rsid w:val="00DC3F89"/>
    <w:rsid w:val="00DC47C3"/>
    <w:rsid w:val="00DC5F0B"/>
    <w:rsid w:val="00DC6107"/>
    <w:rsid w:val="00DD0490"/>
    <w:rsid w:val="00DD127B"/>
    <w:rsid w:val="00DD129D"/>
    <w:rsid w:val="00DD36FB"/>
    <w:rsid w:val="00DD49B1"/>
    <w:rsid w:val="00DD6097"/>
    <w:rsid w:val="00DD7661"/>
    <w:rsid w:val="00DE1167"/>
    <w:rsid w:val="00DE1626"/>
    <w:rsid w:val="00DE4AA6"/>
    <w:rsid w:val="00DE565E"/>
    <w:rsid w:val="00DE6BAF"/>
    <w:rsid w:val="00DF1880"/>
    <w:rsid w:val="00DF3718"/>
    <w:rsid w:val="00DF51C4"/>
    <w:rsid w:val="00DF7541"/>
    <w:rsid w:val="00E002CF"/>
    <w:rsid w:val="00E00DFC"/>
    <w:rsid w:val="00E0101B"/>
    <w:rsid w:val="00E02791"/>
    <w:rsid w:val="00E044AD"/>
    <w:rsid w:val="00E04C61"/>
    <w:rsid w:val="00E0521C"/>
    <w:rsid w:val="00E0579D"/>
    <w:rsid w:val="00E10D30"/>
    <w:rsid w:val="00E1149D"/>
    <w:rsid w:val="00E11C7C"/>
    <w:rsid w:val="00E1361C"/>
    <w:rsid w:val="00E13FA9"/>
    <w:rsid w:val="00E15C66"/>
    <w:rsid w:val="00E15E04"/>
    <w:rsid w:val="00E16BEB"/>
    <w:rsid w:val="00E17019"/>
    <w:rsid w:val="00E20688"/>
    <w:rsid w:val="00E208F5"/>
    <w:rsid w:val="00E21154"/>
    <w:rsid w:val="00E21B2C"/>
    <w:rsid w:val="00E2268E"/>
    <w:rsid w:val="00E2294B"/>
    <w:rsid w:val="00E24A41"/>
    <w:rsid w:val="00E2655E"/>
    <w:rsid w:val="00E26F30"/>
    <w:rsid w:val="00E271A7"/>
    <w:rsid w:val="00E276B1"/>
    <w:rsid w:val="00E31C0F"/>
    <w:rsid w:val="00E32461"/>
    <w:rsid w:val="00E327B6"/>
    <w:rsid w:val="00E34037"/>
    <w:rsid w:val="00E34C19"/>
    <w:rsid w:val="00E34F4E"/>
    <w:rsid w:val="00E361A1"/>
    <w:rsid w:val="00E37F90"/>
    <w:rsid w:val="00E408B0"/>
    <w:rsid w:val="00E40955"/>
    <w:rsid w:val="00E428D4"/>
    <w:rsid w:val="00E44491"/>
    <w:rsid w:val="00E46205"/>
    <w:rsid w:val="00E46465"/>
    <w:rsid w:val="00E50B3F"/>
    <w:rsid w:val="00E51282"/>
    <w:rsid w:val="00E524EB"/>
    <w:rsid w:val="00E52EC4"/>
    <w:rsid w:val="00E5508A"/>
    <w:rsid w:val="00E553A6"/>
    <w:rsid w:val="00E5649A"/>
    <w:rsid w:val="00E57613"/>
    <w:rsid w:val="00E5772E"/>
    <w:rsid w:val="00E60547"/>
    <w:rsid w:val="00E63CCF"/>
    <w:rsid w:val="00E65A67"/>
    <w:rsid w:val="00E67034"/>
    <w:rsid w:val="00E700AA"/>
    <w:rsid w:val="00E72504"/>
    <w:rsid w:val="00E727B5"/>
    <w:rsid w:val="00E74093"/>
    <w:rsid w:val="00E80417"/>
    <w:rsid w:val="00E8068E"/>
    <w:rsid w:val="00E80BEE"/>
    <w:rsid w:val="00E812E9"/>
    <w:rsid w:val="00E827D8"/>
    <w:rsid w:val="00E83958"/>
    <w:rsid w:val="00E83A1F"/>
    <w:rsid w:val="00E8439C"/>
    <w:rsid w:val="00E853DF"/>
    <w:rsid w:val="00E86570"/>
    <w:rsid w:val="00E8725E"/>
    <w:rsid w:val="00E879D6"/>
    <w:rsid w:val="00E919F1"/>
    <w:rsid w:val="00E948EF"/>
    <w:rsid w:val="00E964C2"/>
    <w:rsid w:val="00EA085B"/>
    <w:rsid w:val="00EA0A1C"/>
    <w:rsid w:val="00EA2C11"/>
    <w:rsid w:val="00EA34B8"/>
    <w:rsid w:val="00EA3F2F"/>
    <w:rsid w:val="00EA503F"/>
    <w:rsid w:val="00EA56A5"/>
    <w:rsid w:val="00EA60FF"/>
    <w:rsid w:val="00EA6D1E"/>
    <w:rsid w:val="00EB14F7"/>
    <w:rsid w:val="00EB2171"/>
    <w:rsid w:val="00EB55ED"/>
    <w:rsid w:val="00EC1A97"/>
    <w:rsid w:val="00EC2EA8"/>
    <w:rsid w:val="00EC5AB0"/>
    <w:rsid w:val="00EC7D6B"/>
    <w:rsid w:val="00ED095A"/>
    <w:rsid w:val="00ED2294"/>
    <w:rsid w:val="00EE00BE"/>
    <w:rsid w:val="00EE1832"/>
    <w:rsid w:val="00EE275D"/>
    <w:rsid w:val="00EE2893"/>
    <w:rsid w:val="00EE4F66"/>
    <w:rsid w:val="00EF1DFF"/>
    <w:rsid w:val="00EF377F"/>
    <w:rsid w:val="00EF4A3A"/>
    <w:rsid w:val="00EF51EB"/>
    <w:rsid w:val="00EF5367"/>
    <w:rsid w:val="00EF5ED2"/>
    <w:rsid w:val="00EF6EDD"/>
    <w:rsid w:val="00EF7261"/>
    <w:rsid w:val="00F00A6C"/>
    <w:rsid w:val="00F017FA"/>
    <w:rsid w:val="00F02DE3"/>
    <w:rsid w:val="00F03657"/>
    <w:rsid w:val="00F0445C"/>
    <w:rsid w:val="00F07519"/>
    <w:rsid w:val="00F077A0"/>
    <w:rsid w:val="00F077AF"/>
    <w:rsid w:val="00F14779"/>
    <w:rsid w:val="00F15224"/>
    <w:rsid w:val="00F201DD"/>
    <w:rsid w:val="00F30540"/>
    <w:rsid w:val="00F3206C"/>
    <w:rsid w:val="00F3734B"/>
    <w:rsid w:val="00F37544"/>
    <w:rsid w:val="00F40027"/>
    <w:rsid w:val="00F43510"/>
    <w:rsid w:val="00F46DA8"/>
    <w:rsid w:val="00F47B58"/>
    <w:rsid w:val="00F503A4"/>
    <w:rsid w:val="00F5174A"/>
    <w:rsid w:val="00F536DA"/>
    <w:rsid w:val="00F5644B"/>
    <w:rsid w:val="00F579F8"/>
    <w:rsid w:val="00F57EBE"/>
    <w:rsid w:val="00F6142C"/>
    <w:rsid w:val="00F61CDA"/>
    <w:rsid w:val="00F62239"/>
    <w:rsid w:val="00F62826"/>
    <w:rsid w:val="00F62F06"/>
    <w:rsid w:val="00F64AB2"/>
    <w:rsid w:val="00F64ACA"/>
    <w:rsid w:val="00F71051"/>
    <w:rsid w:val="00F72B6B"/>
    <w:rsid w:val="00F747D8"/>
    <w:rsid w:val="00F75736"/>
    <w:rsid w:val="00F75AC1"/>
    <w:rsid w:val="00F76601"/>
    <w:rsid w:val="00F766E1"/>
    <w:rsid w:val="00F76825"/>
    <w:rsid w:val="00F771A6"/>
    <w:rsid w:val="00F772DA"/>
    <w:rsid w:val="00F7744D"/>
    <w:rsid w:val="00F80C89"/>
    <w:rsid w:val="00F80E20"/>
    <w:rsid w:val="00F80FB4"/>
    <w:rsid w:val="00F82FCE"/>
    <w:rsid w:val="00F84B5E"/>
    <w:rsid w:val="00F85312"/>
    <w:rsid w:val="00F863CD"/>
    <w:rsid w:val="00F87812"/>
    <w:rsid w:val="00F90408"/>
    <w:rsid w:val="00F92C05"/>
    <w:rsid w:val="00F9331C"/>
    <w:rsid w:val="00F943FF"/>
    <w:rsid w:val="00F94D9C"/>
    <w:rsid w:val="00F9524C"/>
    <w:rsid w:val="00F96968"/>
    <w:rsid w:val="00F977F9"/>
    <w:rsid w:val="00F97C1D"/>
    <w:rsid w:val="00FA0610"/>
    <w:rsid w:val="00FA6CA2"/>
    <w:rsid w:val="00FA6F8A"/>
    <w:rsid w:val="00FA7ADF"/>
    <w:rsid w:val="00FB06F1"/>
    <w:rsid w:val="00FB0B55"/>
    <w:rsid w:val="00FB1B45"/>
    <w:rsid w:val="00FB31C8"/>
    <w:rsid w:val="00FB353E"/>
    <w:rsid w:val="00FB468E"/>
    <w:rsid w:val="00FB4BA8"/>
    <w:rsid w:val="00FB5945"/>
    <w:rsid w:val="00FB6ADF"/>
    <w:rsid w:val="00FB7FEA"/>
    <w:rsid w:val="00FC13D8"/>
    <w:rsid w:val="00FC1A55"/>
    <w:rsid w:val="00FC2525"/>
    <w:rsid w:val="00FC2542"/>
    <w:rsid w:val="00FC4461"/>
    <w:rsid w:val="00FC47E5"/>
    <w:rsid w:val="00FC4B99"/>
    <w:rsid w:val="00FD0F06"/>
    <w:rsid w:val="00FD12AE"/>
    <w:rsid w:val="00FD2896"/>
    <w:rsid w:val="00FD2FAD"/>
    <w:rsid w:val="00FD4338"/>
    <w:rsid w:val="00FD451A"/>
    <w:rsid w:val="00FD664F"/>
    <w:rsid w:val="00FE4201"/>
    <w:rsid w:val="00FE46DF"/>
    <w:rsid w:val="00FE56B1"/>
    <w:rsid w:val="00FE5D72"/>
    <w:rsid w:val="00FE6BE9"/>
    <w:rsid w:val="00FF0DA2"/>
    <w:rsid w:val="00FF126C"/>
    <w:rsid w:val="00FF4822"/>
    <w:rsid w:val="00FF4A57"/>
    <w:rsid w:val="00FF5D69"/>
    <w:rsid w:val="00FF5E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DCBA4E"/>
  <w15:docId w15:val="{C8C55792-7F19-44A7-B3B2-86B0EC75C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908C6"/>
    <w:rPr>
      <w:sz w:val="24"/>
      <w:szCs w:val="24"/>
    </w:rPr>
  </w:style>
  <w:style w:type="paragraph" w:styleId="berschrift1">
    <w:name w:val="heading 1"/>
    <w:basedOn w:val="Standard"/>
    <w:next w:val="Standard"/>
    <w:link w:val="berschrift1Zchn"/>
    <w:qFormat/>
    <w:rsid w:val="003B5525"/>
    <w:pPr>
      <w:keepNext/>
      <w:ind w:left="2268"/>
      <w:outlineLvl w:val="0"/>
    </w:pPr>
    <w:rPr>
      <w:rFonts w:ascii="Arial" w:hAnsi="Arial"/>
      <w:szCs w:val="20"/>
      <w:u w:val="single"/>
    </w:rPr>
  </w:style>
  <w:style w:type="paragraph" w:styleId="berschrift2">
    <w:name w:val="heading 2"/>
    <w:basedOn w:val="Standard"/>
    <w:next w:val="Standard"/>
    <w:link w:val="berschrift2Zchn"/>
    <w:unhideWhenUsed/>
    <w:qFormat/>
    <w:rsid w:val="00A55B8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0908C6"/>
    <w:pPr>
      <w:tabs>
        <w:tab w:val="center" w:pos="4536"/>
        <w:tab w:val="right" w:pos="9072"/>
      </w:tabs>
      <w:overflowPunct w:val="0"/>
      <w:autoSpaceDE w:val="0"/>
      <w:autoSpaceDN w:val="0"/>
      <w:adjustRightInd w:val="0"/>
      <w:textAlignment w:val="baseline"/>
    </w:pPr>
    <w:rPr>
      <w:szCs w:val="20"/>
    </w:rPr>
  </w:style>
  <w:style w:type="paragraph" w:styleId="Fuzeile">
    <w:name w:val="footer"/>
    <w:basedOn w:val="Standard"/>
    <w:rsid w:val="000908C6"/>
    <w:pPr>
      <w:tabs>
        <w:tab w:val="center" w:pos="4536"/>
        <w:tab w:val="right" w:pos="9072"/>
      </w:tabs>
      <w:overflowPunct w:val="0"/>
      <w:autoSpaceDE w:val="0"/>
      <w:autoSpaceDN w:val="0"/>
      <w:adjustRightInd w:val="0"/>
      <w:textAlignment w:val="baseline"/>
    </w:pPr>
    <w:rPr>
      <w:sz w:val="20"/>
      <w:szCs w:val="20"/>
    </w:rPr>
  </w:style>
  <w:style w:type="character" w:styleId="Hyperlink">
    <w:name w:val="Hyperlink"/>
    <w:basedOn w:val="Absatz-Standardschriftart"/>
    <w:rsid w:val="000908C6"/>
    <w:rPr>
      <w:color w:val="0000FF"/>
      <w:u w:val="single"/>
    </w:rPr>
  </w:style>
  <w:style w:type="character" w:styleId="Seitenzahl">
    <w:name w:val="page number"/>
    <w:basedOn w:val="Absatz-Standardschriftart"/>
    <w:rsid w:val="000908C6"/>
  </w:style>
  <w:style w:type="paragraph" w:styleId="Textkrper-Zeileneinzug">
    <w:name w:val="Body Text Indent"/>
    <w:basedOn w:val="Standard"/>
    <w:rsid w:val="000908C6"/>
    <w:pPr>
      <w:spacing w:line="360" w:lineRule="auto"/>
      <w:ind w:left="2268"/>
      <w:jc w:val="both"/>
    </w:pPr>
    <w:rPr>
      <w:rFonts w:ascii="Arial" w:hAnsi="Arial" w:cs="Arial"/>
      <w:sz w:val="22"/>
      <w:szCs w:val="22"/>
    </w:rPr>
  </w:style>
  <w:style w:type="paragraph" w:styleId="Sprechblasentext">
    <w:name w:val="Balloon Text"/>
    <w:basedOn w:val="Standard"/>
    <w:semiHidden/>
    <w:rsid w:val="00372525"/>
    <w:rPr>
      <w:rFonts w:ascii="Tahoma" w:hAnsi="Tahoma" w:cs="Tahoma"/>
      <w:sz w:val="16"/>
      <w:szCs w:val="16"/>
    </w:rPr>
  </w:style>
  <w:style w:type="paragraph" w:customStyle="1" w:styleId="Textkrper21">
    <w:name w:val="Textkörper 21"/>
    <w:basedOn w:val="Standard"/>
    <w:rsid w:val="0010294F"/>
    <w:pPr>
      <w:overflowPunct w:val="0"/>
      <w:autoSpaceDE w:val="0"/>
      <w:autoSpaceDN w:val="0"/>
      <w:adjustRightInd w:val="0"/>
      <w:ind w:left="2268"/>
      <w:jc w:val="both"/>
      <w:textAlignment w:val="baseline"/>
    </w:pPr>
    <w:rPr>
      <w:rFonts w:ascii="Arial" w:hAnsi="Arial"/>
      <w:sz w:val="22"/>
      <w:szCs w:val="20"/>
    </w:rPr>
  </w:style>
  <w:style w:type="paragraph" w:customStyle="1" w:styleId="msolistparagraph0">
    <w:name w:val="msolistparagraph"/>
    <w:basedOn w:val="Standard"/>
    <w:rsid w:val="009A7CAF"/>
    <w:pPr>
      <w:ind w:left="720"/>
    </w:pPr>
  </w:style>
  <w:style w:type="paragraph" w:styleId="NurText">
    <w:name w:val="Plain Text"/>
    <w:basedOn w:val="Standard"/>
    <w:link w:val="NurTextZchn"/>
    <w:uiPriority w:val="99"/>
    <w:unhideWhenUsed/>
    <w:rsid w:val="00207827"/>
    <w:rPr>
      <w:rFonts w:ascii="Consolas" w:eastAsia="Calibri" w:hAnsi="Consolas"/>
      <w:sz w:val="21"/>
      <w:szCs w:val="21"/>
      <w:lang w:eastAsia="en-US"/>
    </w:rPr>
  </w:style>
  <w:style w:type="character" w:customStyle="1" w:styleId="NurTextZchn">
    <w:name w:val="Nur Text Zchn"/>
    <w:basedOn w:val="Absatz-Standardschriftart"/>
    <w:link w:val="NurText"/>
    <w:uiPriority w:val="99"/>
    <w:rsid w:val="00207827"/>
    <w:rPr>
      <w:rFonts w:ascii="Consolas" w:eastAsia="Calibri" w:hAnsi="Consolas" w:cs="Times New Roman"/>
      <w:sz w:val="21"/>
      <w:szCs w:val="21"/>
      <w:lang w:eastAsia="en-US"/>
    </w:rPr>
  </w:style>
  <w:style w:type="character" w:customStyle="1" w:styleId="KopfzeileZchn">
    <w:name w:val="Kopfzeile Zchn"/>
    <w:basedOn w:val="Absatz-Standardschriftart"/>
    <w:link w:val="Kopfzeile"/>
    <w:rsid w:val="007D1C22"/>
    <w:rPr>
      <w:sz w:val="24"/>
    </w:rPr>
  </w:style>
  <w:style w:type="paragraph" w:styleId="Textkrper-Einzug2">
    <w:name w:val="Body Text Indent 2"/>
    <w:basedOn w:val="Standard"/>
    <w:link w:val="Textkrper-Einzug2Zchn"/>
    <w:rsid w:val="006B613D"/>
    <w:pPr>
      <w:spacing w:after="120" w:line="480" w:lineRule="auto"/>
      <w:ind w:left="283"/>
    </w:pPr>
  </w:style>
  <w:style w:type="character" w:customStyle="1" w:styleId="Textkrper-Einzug2Zchn">
    <w:name w:val="Textkörper-Einzug 2 Zchn"/>
    <w:basedOn w:val="Absatz-Standardschriftart"/>
    <w:link w:val="Textkrper-Einzug2"/>
    <w:rsid w:val="006B613D"/>
    <w:rPr>
      <w:sz w:val="24"/>
      <w:szCs w:val="24"/>
    </w:rPr>
  </w:style>
  <w:style w:type="character" w:customStyle="1" w:styleId="berschrift1Zchn">
    <w:name w:val="Überschrift 1 Zchn"/>
    <w:basedOn w:val="Absatz-Standardschriftart"/>
    <w:link w:val="berschrift1"/>
    <w:rsid w:val="004812D5"/>
    <w:rPr>
      <w:rFonts w:ascii="Arial" w:hAnsi="Arial"/>
      <w:sz w:val="24"/>
      <w:u w:val="single"/>
    </w:rPr>
  </w:style>
  <w:style w:type="paragraph" w:styleId="Listenabsatz">
    <w:name w:val="List Paragraph"/>
    <w:basedOn w:val="Standard"/>
    <w:uiPriority w:val="34"/>
    <w:qFormat/>
    <w:rsid w:val="009552F4"/>
    <w:pPr>
      <w:ind w:left="720"/>
    </w:pPr>
    <w:rPr>
      <w:rFonts w:ascii="Calibri" w:eastAsia="Calibri" w:hAnsi="Calibri"/>
      <w:sz w:val="22"/>
      <w:szCs w:val="22"/>
    </w:rPr>
  </w:style>
  <w:style w:type="character" w:customStyle="1" w:styleId="berschrift2Zchn">
    <w:name w:val="Überschrift 2 Zchn"/>
    <w:basedOn w:val="Absatz-Standardschriftart"/>
    <w:link w:val="berschrift2"/>
    <w:rsid w:val="00A55B81"/>
    <w:rPr>
      <w:rFonts w:asciiTheme="majorHAnsi" w:eastAsiaTheme="majorEastAsia" w:hAnsiTheme="majorHAnsi" w:cstheme="majorBidi"/>
      <w:b/>
      <w:bCs/>
      <w:color w:val="4F81BD" w:themeColor="accent1"/>
      <w:sz w:val="26"/>
      <w:szCs w:val="26"/>
    </w:rPr>
  </w:style>
  <w:style w:type="paragraph" w:customStyle="1" w:styleId="Default">
    <w:name w:val="Default"/>
    <w:rsid w:val="009213F7"/>
    <w:pPr>
      <w:autoSpaceDE w:val="0"/>
      <w:autoSpaceDN w:val="0"/>
      <w:adjustRightInd w:val="0"/>
    </w:pPr>
    <w:rPr>
      <w:rFonts w:ascii="Myriad Pro" w:hAnsi="Myriad Pro" w:cs="Myriad Pro"/>
      <w:color w:val="000000"/>
      <w:sz w:val="24"/>
      <w:szCs w:val="24"/>
    </w:rPr>
  </w:style>
  <w:style w:type="character" w:customStyle="1" w:styleId="A3">
    <w:name w:val="A3"/>
    <w:uiPriority w:val="99"/>
    <w:rsid w:val="009213F7"/>
    <w:rPr>
      <w:rFonts w:cs="Myriad Pro"/>
      <w:color w:val="000000"/>
      <w:sz w:val="18"/>
      <w:szCs w:val="18"/>
    </w:rPr>
  </w:style>
  <w:style w:type="character" w:styleId="Kommentarzeichen">
    <w:name w:val="annotation reference"/>
    <w:basedOn w:val="Absatz-Standardschriftart"/>
    <w:semiHidden/>
    <w:unhideWhenUsed/>
    <w:rsid w:val="003A12DC"/>
    <w:rPr>
      <w:sz w:val="16"/>
      <w:szCs w:val="16"/>
    </w:rPr>
  </w:style>
  <w:style w:type="paragraph" w:styleId="Kommentartext">
    <w:name w:val="annotation text"/>
    <w:basedOn w:val="Standard"/>
    <w:link w:val="KommentartextZchn"/>
    <w:semiHidden/>
    <w:unhideWhenUsed/>
    <w:rsid w:val="003A12DC"/>
    <w:rPr>
      <w:sz w:val="20"/>
      <w:szCs w:val="20"/>
    </w:rPr>
  </w:style>
  <w:style w:type="character" w:customStyle="1" w:styleId="KommentartextZchn">
    <w:name w:val="Kommentartext Zchn"/>
    <w:basedOn w:val="Absatz-Standardschriftart"/>
    <w:link w:val="Kommentartext"/>
    <w:semiHidden/>
    <w:rsid w:val="003A12DC"/>
  </w:style>
  <w:style w:type="paragraph" w:styleId="Kommentarthema">
    <w:name w:val="annotation subject"/>
    <w:basedOn w:val="Kommentartext"/>
    <w:next w:val="Kommentartext"/>
    <w:link w:val="KommentarthemaZchn"/>
    <w:semiHidden/>
    <w:unhideWhenUsed/>
    <w:rsid w:val="003A12DC"/>
    <w:rPr>
      <w:b/>
      <w:bCs/>
    </w:rPr>
  </w:style>
  <w:style w:type="character" w:customStyle="1" w:styleId="KommentarthemaZchn">
    <w:name w:val="Kommentarthema Zchn"/>
    <w:basedOn w:val="KommentartextZchn"/>
    <w:link w:val="Kommentarthema"/>
    <w:semiHidden/>
    <w:rsid w:val="003A12DC"/>
    <w:rPr>
      <w:b/>
      <w:bCs/>
    </w:rPr>
  </w:style>
  <w:style w:type="paragraph" w:styleId="Beschriftung">
    <w:name w:val="caption"/>
    <w:basedOn w:val="Standard"/>
    <w:next w:val="Standard"/>
    <w:unhideWhenUsed/>
    <w:qFormat/>
    <w:rsid w:val="00554558"/>
    <w:pPr>
      <w:spacing w:after="200"/>
    </w:pPr>
    <w:rPr>
      <w:i/>
      <w:iCs/>
      <w:color w:val="1F497D" w:themeColor="text2"/>
      <w:sz w:val="18"/>
      <w:szCs w:val="18"/>
    </w:rPr>
  </w:style>
  <w:style w:type="character" w:customStyle="1" w:styleId="NichtaufgelsteErwhnung1">
    <w:name w:val="Nicht aufgelöste Erwähnung1"/>
    <w:basedOn w:val="Absatz-Standardschriftart"/>
    <w:uiPriority w:val="99"/>
    <w:semiHidden/>
    <w:unhideWhenUsed/>
    <w:rsid w:val="0055455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426163">
      <w:bodyDiv w:val="1"/>
      <w:marLeft w:val="0"/>
      <w:marRight w:val="0"/>
      <w:marTop w:val="0"/>
      <w:marBottom w:val="0"/>
      <w:divBdr>
        <w:top w:val="none" w:sz="0" w:space="0" w:color="auto"/>
        <w:left w:val="none" w:sz="0" w:space="0" w:color="auto"/>
        <w:bottom w:val="none" w:sz="0" w:space="0" w:color="auto"/>
        <w:right w:val="none" w:sz="0" w:space="0" w:color="auto"/>
      </w:divBdr>
    </w:div>
    <w:div w:id="138039341">
      <w:bodyDiv w:val="1"/>
      <w:marLeft w:val="0"/>
      <w:marRight w:val="0"/>
      <w:marTop w:val="0"/>
      <w:marBottom w:val="0"/>
      <w:divBdr>
        <w:top w:val="none" w:sz="0" w:space="0" w:color="auto"/>
        <w:left w:val="none" w:sz="0" w:space="0" w:color="auto"/>
        <w:bottom w:val="none" w:sz="0" w:space="0" w:color="auto"/>
        <w:right w:val="none" w:sz="0" w:space="0" w:color="auto"/>
      </w:divBdr>
    </w:div>
    <w:div w:id="144274549">
      <w:bodyDiv w:val="1"/>
      <w:marLeft w:val="0"/>
      <w:marRight w:val="0"/>
      <w:marTop w:val="0"/>
      <w:marBottom w:val="0"/>
      <w:divBdr>
        <w:top w:val="none" w:sz="0" w:space="0" w:color="auto"/>
        <w:left w:val="none" w:sz="0" w:space="0" w:color="auto"/>
        <w:bottom w:val="none" w:sz="0" w:space="0" w:color="auto"/>
        <w:right w:val="none" w:sz="0" w:space="0" w:color="auto"/>
      </w:divBdr>
    </w:div>
    <w:div w:id="255671614">
      <w:bodyDiv w:val="1"/>
      <w:marLeft w:val="0"/>
      <w:marRight w:val="0"/>
      <w:marTop w:val="0"/>
      <w:marBottom w:val="0"/>
      <w:divBdr>
        <w:top w:val="none" w:sz="0" w:space="0" w:color="auto"/>
        <w:left w:val="none" w:sz="0" w:space="0" w:color="auto"/>
        <w:bottom w:val="none" w:sz="0" w:space="0" w:color="auto"/>
        <w:right w:val="none" w:sz="0" w:space="0" w:color="auto"/>
      </w:divBdr>
    </w:div>
    <w:div w:id="510603863">
      <w:bodyDiv w:val="1"/>
      <w:marLeft w:val="0"/>
      <w:marRight w:val="0"/>
      <w:marTop w:val="0"/>
      <w:marBottom w:val="0"/>
      <w:divBdr>
        <w:top w:val="none" w:sz="0" w:space="0" w:color="auto"/>
        <w:left w:val="none" w:sz="0" w:space="0" w:color="auto"/>
        <w:bottom w:val="none" w:sz="0" w:space="0" w:color="auto"/>
        <w:right w:val="none" w:sz="0" w:space="0" w:color="auto"/>
      </w:divBdr>
    </w:div>
    <w:div w:id="661349873">
      <w:bodyDiv w:val="1"/>
      <w:marLeft w:val="0"/>
      <w:marRight w:val="0"/>
      <w:marTop w:val="0"/>
      <w:marBottom w:val="0"/>
      <w:divBdr>
        <w:top w:val="none" w:sz="0" w:space="0" w:color="auto"/>
        <w:left w:val="none" w:sz="0" w:space="0" w:color="auto"/>
        <w:bottom w:val="none" w:sz="0" w:space="0" w:color="auto"/>
        <w:right w:val="none" w:sz="0" w:space="0" w:color="auto"/>
      </w:divBdr>
    </w:div>
    <w:div w:id="922111067">
      <w:bodyDiv w:val="1"/>
      <w:marLeft w:val="0"/>
      <w:marRight w:val="0"/>
      <w:marTop w:val="0"/>
      <w:marBottom w:val="0"/>
      <w:divBdr>
        <w:top w:val="none" w:sz="0" w:space="0" w:color="auto"/>
        <w:left w:val="none" w:sz="0" w:space="0" w:color="auto"/>
        <w:bottom w:val="none" w:sz="0" w:space="0" w:color="auto"/>
        <w:right w:val="none" w:sz="0" w:space="0" w:color="auto"/>
      </w:divBdr>
    </w:div>
    <w:div w:id="996956002">
      <w:bodyDiv w:val="1"/>
      <w:marLeft w:val="0"/>
      <w:marRight w:val="0"/>
      <w:marTop w:val="0"/>
      <w:marBottom w:val="0"/>
      <w:divBdr>
        <w:top w:val="none" w:sz="0" w:space="0" w:color="auto"/>
        <w:left w:val="none" w:sz="0" w:space="0" w:color="auto"/>
        <w:bottom w:val="none" w:sz="0" w:space="0" w:color="auto"/>
        <w:right w:val="none" w:sz="0" w:space="0" w:color="auto"/>
      </w:divBdr>
    </w:div>
    <w:div w:id="1165048577">
      <w:bodyDiv w:val="1"/>
      <w:marLeft w:val="0"/>
      <w:marRight w:val="0"/>
      <w:marTop w:val="0"/>
      <w:marBottom w:val="0"/>
      <w:divBdr>
        <w:top w:val="none" w:sz="0" w:space="0" w:color="auto"/>
        <w:left w:val="none" w:sz="0" w:space="0" w:color="auto"/>
        <w:bottom w:val="none" w:sz="0" w:space="0" w:color="auto"/>
        <w:right w:val="none" w:sz="0" w:space="0" w:color="auto"/>
      </w:divBdr>
    </w:div>
    <w:div w:id="1276057624">
      <w:bodyDiv w:val="1"/>
      <w:marLeft w:val="0"/>
      <w:marRight w:val="0"/>
      <w:marTop w:val="0"/>
      <w:marBottom w:val="0"/>
      <w:divBdr>
        <w:top w:val="none" w:sz="0" w:space="0" w:color="auto"/>
        <w:left w:val="none" w:sz="0" w:space="0" w:color="auto"/>
        <w:bottom w:val="none" w:sz="0" w:space="0" w:color="auto"/>
        <w:right w:val="none" w:sz="0" w:space="0" w:color="auto"/>
      </w:divBdr>
    </w:div>
    <w:div w:id="1290167374">
      <w:bodyDiv w:val="1"/>
      <w:marLeft w:val="0"/>
      <w:marRight w:val="0"/>
      <w:marTop w:val="0"/>
      <w:marBottom w:val="0"/>
      <w:divBdr>
        <w:top w:val="none" w:sz="0" w:space="0" w:color="auto"/>
        <w:left w:val="none" w:sz="0" w:space="0" w:color="auto"/>
        <w:bottom w:val="none" w:sz="0" w:space="0" w:color="auto"/>
        <w:right w:val="none" w:sz="0" w:space="0" w:color="auto"/>
      </w:divBdr>
    </w:div>
    <w:div w:id="1371682438">
      <w:bodyDiv w:val="1"/>
      <w:marLeft w:val="0"/>
      <w:marRight w:val="0"/>
      <w:marTop w:val="0"/>
      <w:marBottom w:val="0"/>
      <w:divBdr>
        <w:top w:val="none" w:sz="0" w:space="0" w:color="auto"/>
        <w:left w:val="none" w:sz="0" w:space="0" w:color="auto"/>
        <w:bottom w:val="none" w:sz="0" w:space="0" w:color="auto"/>
        <w:right w:val="none" w:sz="0" w:space="0" w:color="auto"/>
      </w:divBdr>
    </w:div>
    <w:div w:id="1562862389">
      <w:bodyDiv w:val="1"/>
      <w:marLeft w:val="0"/>
      <w:marRight w:val="0"/>
      <w:marTop w:val="0"/>
      <w:marBottom w:val="0"/>
      <w:divBdr>
        <w:top w:val="none" w:sz="0" w:space="0" w:color="auto"/>
        <w:left w:val="none" w:sz="0" w:space="0" w:color="auto"/>
        <w:bottom w:val="none" w:sz="0" w:space="0" w:color="auto"/>
        <w:right w:val="none" w:sz="0" w:space="0" w:color="auto"/>
      </w:divBdr>
    </w:div>
    <w:div w:id="1621692622">
      <w:bodyDiv w:val="1"/>
      <w:marLeft w:val="0"/>
      <w:marRight w:val="0"/>
      <w:marTop w:val="0"/>
      <w:marBottom w:val="0"/>
      <w:divBdr>
        <w:top w:val="none" w:sz="0" w:space="0" w:color="auto"/>
        <w:left w:val="none" w:sz="0" w:space="0" w:color="auto"/>
        <w:bottom w:val="none" w:sz="0" w:space="0" w:color="auto"/>
        <w:right w:val="none" w:sz="0" w:space="0" w:color="auto"/>
      </w:divBdr>
    </w:div>
    <w:div w:id="1708529806">
      <w:bodyDiv w:val="1"/>
      <w:marLeft w:val="0"/>
      <w:marRight w:val="0"/>
      <w:marTop w:val="0"/>
      <w:marBottom w:val="0"/>
      <w:divBdr>
        <w:top w:val="none" w:sz="0" w:space="0" w:color="auto"/>
        <w:left w:val="none" w:sz="0" w:space="0" w:color="auto"/>
        <w:bottom w:val="none" w:sz="0" w:space="0" w:color="auto"/>
        <w:right w:val="none" w:sz="0" w:space="0" w:color="auto"/>
      </w:divBdr>
    </w:div>
    <w:div w:id="1988824447">
      <w:bodyDiv w:val="1"/>
      <w:marLeft w:val="0"/>
      <w:marRight w:val="0"/>
      <w:marTop w:val="0"/>
      <w:marBottom w:val="0"/>
      <w:divBdr>
        <w:top w:val="none" w:sz="0" w:space="0" w:color="auto"/>
        <w:left w:val="none" w:sz="0" w:space="0" w:color="auto"/>
        <w:bottom w:val="none" w:sz="0" w:space="0" w:color="auto"/>
        <w:right w:val="none" w:sz="0" w:space="0" w:color="auto"/>
      </w:divBdr>
    </w:div>
    <w:div w:id="2126076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7F7B5B-82EE-4311-859F-DBCDD6732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901</Words>
  <Characters>4971</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Küberit Fertigwinkel für runde Ecken</vt:lpstr>
    </vt:vector>
  </TitlesOfParts>
  <Company>HP</Company>
  <LinksUpToDate>false</LinksUpToDate>
  <CharactersWithSpaces>5861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Küberit Fertigwinkel für runde Ecken</dc:title>
  <dc:creator>dangmann@konzept-kommunikation.net</dc:creator>
  <cp:lastModifiedBy>Patrick Welscheit</cp:lastModifiedBy>
  <cp:revision>6</cp:revision>
  <cp:lastPrinted>2024-12-12T17:31:00Z</cp:lastPrinted>
  <dcterms:created xsi:type="dcterms:W3CDTF">2025-01-03T20:02:00Z</dcterms:created>
  <dcterms:modified xsi:type="dcterms:W3CDTF">2025-01-08T08:03:00Z</dcterms:modified>
</cp:coreProperties>
</file>